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782" w:rsidRPr="00B9696F" w:rsidRDefault="002A2782" w:rsidP="00F1137A">
      <w:pPr>
        <w:pStyle w:val="Body"/>
        <w:spacing w:after="0" w:line="480" w:lineRule="auto"/>
        <w:jc w:val="center"/>
        <w:rPr>
          <w:rFonts w:ascii="Times New Roman" w:eastAsia="Times New Roman" w:hAnsi="Times New Roman" w:cs="Times New Roman"/>
          <w:sz w:val="24"/>
          <w:szCs w:val="24"/>
        </w:rPr>
      </w:pPr>
    </w:p>
    <w:p w:rsidR="00193BBA" w:rsidRPr="00B9696F" w:rsidRDefault="00CC1D7D" w:rsidP="00F1137A">
      <w:pPr>
        <w:pStyle w:val="Body"/>
        <w:spacing w:after="0" w:line="480" w:lineRule="auto"/>
        <w:jc w:val="center"/>
        <w:rPr>
          <w:rFonts w:ascii="Times New Roman" w:hAnsi="Times New Roman" w:cs="Times New Roman"/>
          <w:sz w:val="24"/>
          <w:szCs w:val="24"/>
        </w:rPr>
      </w:pPr>
      <w:r w:rsidRPr="00B9696F">
        <w:rPr>
          <w:rFonts w:ascii="Times New Roman" w:hAnsi="Times New Roman" w:cs="Times New Roman"/>
          <w:sz w:val="24"/>
          <w:szCs w:val="24"/>
        </w:rPr>
        <w:t>Student’s Name</w:t>
      </w:r>
    </w:p>
    <w:p w:rsidR="002A2782" w:rsidRPr="00B9696F" w:rsidRDefault="00CC1D7D" w:rsidP="00F1137A">
      <w:pPr>
        <w:pStyle w:val="Body"/>
        <w:spacing w:after="0" w:line="480" w:lineRule="auto"/>
        <w:jc w:val="center"/>
        <w:rPr>
          <w:rFonts w:ascii="Times New Roman" w:eastAsia="Times New Roman" w:hAnsi="Times New Roman" w:cs="Times New Roman"/>
          <w:sz w:val="24"/>
          <w:szCs w:val="24"/>
        </w:rPr>
      </w:pPr>
      <w:r w:rsidRPr="00B9696F">
        <w:rPr>
          <w:rFonts w:ascii="Times New Roman" w:eastAsia="Times New Roman" w:hAnsi="Times New Roman" w:cs="Times New Roman"/>
          <w:sz w:val="24"/>
          <w:szCs w:val="24"/>
        </w:rPr>
        <w:t xml:space="preserve">Institutional </w:t>
      </w:r>
      <w:r w:rsidR="00BF6972" w:rsidRPr="00B9696F">
        <w:rPr>
          <w:rFonts w:ascii="Times New Roman" w:eastAsia="Times New Roman" w:hAnsi="Times New Roman" w:cs="Times New Roman"/>
          <w:sz w:val="24"/>
          <w:szCs w:val="24"/>
        </w:rPr>
        <w:t>Affiliation</w:t>
      </w:r>
    </w:p>
    <w:p w:rsidR="000C56A6" w:rsidRPr="00B9696F" w:rsidRDefault="000C56A6" w:rsidP="00F1137A">
      <w:pPr>
        <w:pStyle w:val="Body"/>
        <w:spacing w:after="0" w:line="480" w:lineRule="auto"/>
        <w:jc w:val="center"/>
        <w:rPr>
          <w:rFonts w:ascii="Times New Roman" w:eastAsia="Times New Roman" w:hAnsi="Times New Roman" w:cs="Times New Roman"/>
          <w:sz w:val="24"/>
          <w:szCs w:val="24"/>
        </w:rPr>
      </w:pPr>
      <w:r w:rsidRPr="00B9696F">
        <w:rPr>
          <w:rFonts w:ascii="Times New Roman" w:eastAsia="Times New Roman" w:hAnsi="Times New Roman" w:cs="Times New Roman"/>
          <w:sz w:val="24"/>
          <w:szCs w:val="24"/>
        </w:rPr>
        <w:t>Date</w:t>
      </w:r>
    </w:p>
    <w:p w:rsidR="005A7E3D" w:rsidRPr="00B9696F" w:rsidRDefault="005A7E3D" w:rsidP="00F1137A">
      <w:pPr>
        <w:pStyle w:val="Body"/>
        <w:spacing w:after="0" w:line="480" w:lineRule="auto"/>
        <w:rPr>
          <w:rFonts w:ascii="Times New Roman" w:eastAsia="Arial Unicode MS" w:hAnsi="Times New Roman" w:cs="Times New Roman"/>
          <w:b/>
          <w:sz w:val="24"/>
          <w:szCs w:val="24"/>
        </w:rPr>
      </w:pPr>
    </w:p>
    <w:p w:rsidR="005A7E3D" w:rsidRPr="00B9696F" w:rsidRDefault="005A7E3D" w:rsidP="00F1137A">
      <w:pPr>
        <w:pStyle w:val="Body"/>
        <w:spacing w:after="0" w:line="480" w:lineRule="auto"/>
        <w:rPr>
          <w:rFonts w:ascii="Times New Roman" w:eastAsia="Arial Unicode MS" w:hAnsi="Times New Roman" w:cs="Times New Roman"/>
          <w:sz w:val="24"/>
          <w:szCs w:val="24"/>
        </w:rPr>
      </w:pPr>
    </w:p>
    <w:p w:rsidR="00DD4321" w:rsidRPr="00B9696F" w:rsidRDefault="00DD4321" w:rsidP="00500AC4">
      <w:pPr>
        <w:pStyle w:val="Body"/>
        <w:spacing w:after="0" w:line="480" w:lineRule="auto"/>
        <w:rPr>
          <w:rFonts w:ascii="Times New Roman" w:hAnsi="Times New Roman" w:cs="Times New Roman"/>
          <w:sz w:val="24"/>
          <w:szCs w:val="24"/>
        </w:rPr>
      </w:pPr>
    </w:p>
    <w:p w:rsidR="00F80195" w:rsidRPr="00B9696F" w:rsidRDefault="00F80195" w:rsidP="00500AC4">
      <w:pPr>
        <w:pStyle w:val="Body"/>
        <w:spacing w:after="0" w:line="480" w:lineRule="auto"/>
        <w:rPr>
          <w:rFonts w:ascii="Times New Roman" w:hAnsi="Times New Roman" w:cs="Times New Roman"/>
          <w:sz w:val="24"/>
          <w:szCs w:val="24"/>
        </w:rPr>
      </w:pPr>
    </w:p>
    <w:p w:rsidR="00F80195" w:rsidRPr="00B9696F" w:rsidRDefault="00F80195" w:rsidP="00500AC4">
      <w:pPr>
        <w:pStyle w:val="Body"/>
        <w:spacing w:after="0" w:line="480" w:lineRule="auto"/>
        <w:rPr>
          <w:rFonts w:ascii="Times New Roman" w:hAnsi="Times New Roman" w:cs="Times New Roman"/>
          <w:sz w:val="24"/>
          <w:szCs w:val="24"/>
        </w:rPr>
      </w:pPr>
    </w:p>
    <w:p w:rsidR="00F80195" w:rsidRPr="00B9696F" w:rsidRDefault="00F80195" w:rsidP="00500AC4">
      <w:pPr>
        <w:pStyle w:val="Body"/>
        <w:spacing w:after="0" w:line="480" w:lineRule="auto"/>
        <w:rPr>
          <w:rFonts w:ascii="Times New Roman" w:hAnsi="Times New Roman" w:cs="Times New Roman"/>
          <w:sz w:val="24"/>
          <w:szCs w:val="24"/>
        </w:rPr>
      </w:pPr>
    </w:p>
    <w:p w:rsidR="00F80195" w:rsidRPr="00B9696F" w:rsidRDefault="00F80195" w:rsidP="00500AC4">
      <w:pPr>
        <w:pStyle w:val="Body"/>
        <w:spacing w:after="0" w:line="480" w:lineRule="auto"/>
        <w:rPr>
          <w:rFonts w:ascii="Times New Roman" w:hAnsi="Times New Roman" w:cs="Times New Roman"/>
          <w:sz w:val="24"/>
          <w:szCs w:val="24"/>
        </w:rPr>
      </w:pPr>
    </w:p>
    <w:p w:rsidR="00396B00" w:rsidRPr="00B9696F" w:rsidRDefault="00396B00" w:rsidP="00500AC4">
      <w:pPr>
        <w:pStyle w:val="Body"/>
        <w:spacing w:after="0" w:line="480" w:lineRule="auto"/>
        <w:rPr>
          <w:rFonts w:ascii="Times New Roman" w:hAnsi="Times New Roman" w:cs="Times New Roman"/>
          <w:sz w:val="24"/>
          <w:szCs w:val="24"/>
        </w:rPr>
      </w:pPr>
    </w:p>
    <w:p w:rsidR="00396B00" w:rsidRPr="00B9696F" w:rsidRDefault="00396B00" w:rsidP="00500AC4">
      <w:pPr>
        <w:pStyle w:val="Body"/>
        <w:spacing w:after="0" w:line="480" w:lineRule="auto"/>
        <w:rPr>
          <w:rFonts w:ascii="Times New Roman" w:hAnsi="Times New Roman" w:cs="Times New Roman"/>
          <w:sz w:val="24"/>
          <w:szCs w:val="24"/>
        </w:rPr>
      </w:pPr>
    </w:p>
    <w:p w:rsidR="00396B00" w:rsidRPr="00B9696F" w:rsidRDefault="00396B00" w:rsidP="00500AC4">
      <w:pPr>
        <w:pStyle w:val="Body"/>
        <w:spacing w:after="0" w:line="480" w:lineRule="auto"/>
        <w:rPr>
          <w:rFonts w:ascii="Times New Roman" w:hAnsi="Times New Roman" w:cs="Times New Roman"/>
          <w:sz w:val="24"/>
          <w:szCs w:val="24"/>
        </w:rPr>
      </w:pPr>
    </w:p>
    <w:p w:rsidR="00396B00" w:rsidRPr="00B9696F" w:rsidRDefault="00396B00" w:rsidP="00500AC4">
      <w:pPr>
        <w:pStyle w:val="Body"/>
        <w:spacing w:after="0" w:line="480" w:lineRule="auto"/>
        <w:rPr>
          <w:rFonts w:ascii="Times New Roman" w:hAnsi="Times New Roman" w:cs="Times New Roman"/>
          <w:sz w:val="24"/>
          <w:szCs w:val="24"/>
        </w:rPr>
      </w:pPr>
    </w:p>
    <w:p w:rsidR="00396B00" w:rsidRPr="00B9696F" w:rsidRDefault="00396B00" w:rsidP="00500AC4">
      <w:pPr>
        <w:pStyle w:val="Body"/>
        <w:spacing w:after="0" w:line="480" w:lineRule="auto"/>
        <w:rPr>
          <w:rFonts w:ascii="Times New Roman" w:hAnsi="Times New Roman" w:cs="Times New Roman"/>
          <w:sz w:val="24"/>
          <w:szCs w:val="24"/>
        </w:rPr>
      </w:pPr>
    </w:p>
    <w:p w:rsidR="00396B00" w:rsidRPr="00B9696F" w:rsidRDefault="00396B00" w:rsidP="00500AC4">
      <w:pPr>
        <w:pStyle w:val="Body"/>
        <w:spacing w:after="0" w:line="480" w:lineRule="auto"/>
        <w:rPr>
          <w:rFonts w:ascii="Times New Roman" w:hAnsi="Times New Roman" w:cs="Times New Roman"/>
          <w:sz w:val="24"/>
          <w:szCs w:val="24"/>
        </w:rPr>
      </w:pPr>
    </w:p>
    <w:p w:rsidR="00F80195" w:rsidRPr="00B9696F" w:rsidRDefault="00F80195" w:rsidP="00500AC4">
      <w:pPr>
        <w:pStyle w:val="Body"/>
        <w:spacing w:after="0" w:line="480" w:lineRule="auto"/>
        <w:rPr>
          <w:rFonts w:ascii="Times New Roman" w:hAnsi="Times New Roman" w:cs="Times New Roman"/>
          <w:sz w:val="24"/>
          <w:szCs w:val="24"/>
        </w:rPr>
      </w:pPr>
    </w:p>
    <w:p w:rsidR="00F80195" w:rsidRPr="00B9696F" w:rsidRDefault="00F80195" w:rsidP="00500AC4">
      <w:pPr>
        <w:pStyle w:val="Body"/>
        <w:spacing w:after="0" w:line="480" w:lineRule="auto"/>
        <w:rPr>
          <w:rFonts w:ascii="Times New Roman" w:hAnsi="Times New Roman" w:cs="Times New Roman"/>
          <w:sz w:val="24"/>
          <w:szCs w:val="24"/>
        </w:rPr>
      </w:pPr>
    </w:p>
    <w:p w:rsidR="00F80195" w:rsidRPr="00B9696F" w:rsidRDefault="00F80195" w:rsidP="00500AC4">
      <w:pPr>
        <w:pStyle w:val="Body"/>
        <w:spacing w:after="0" w:line="480" w:lineRule="auto"/>
        <w:rPr>
          <w:rFonts w:ascii="Times New Roman" w:hAnsi="Times New Roman" w:cs="Times New Roman"/>
          <w:sz w:val="24"/>
          <w:szCs w:val="24"/>
        </w:rPr>
      </w:pPr>
    </w:p>
    <w:p w:rsidR="00F80195" w:rsidRPr="00B9696F" w:rsidRDefault="00F80195" w:rsidP="00500AC4">
      <w:pPr>
        <w:pStyle w:val="Body"/>
        <w:spacing w:after="0" w:line="480" w:lineRule="auto"/>
        <w:rPr>
          <w:rFonts w:ascii="Times New Roman" w:hAnsi="Times New Roman" w:cs="Times New Roman"/>
          <w:sz w:val="24"/>
          <w:szCs w:val="24"/>
        </w:rPr>
      </w:pPr>
    </w:p>
    <w:p w:rsidR="00F80195" w:rsidRPr="00B9696F" w:rsidRDefault="00F80195" w:rsidP="00500AC4">
      <w:pPr>
        <w:pStyle w:val="Body"/>
        <w:spacing w:after="0" w:line="480" w:lineRule="auto"/>
        <w:rPr>
          <w:rFonts w:ascii="Times New Roman" w:hAnsi="Times New Roman" w:cs="Times New Roman"/>
          <w:sz w:val="24"/>
          <w:szCs w:val="24"/>
        </w:rPr>
      </w:pPr>
    </w:p>
    <w:p w:rsidR="00F80195" w:rsidRPr="00B9696F" w:rsidRDefault="00F80195" w:rsidP="00500AC4">
      <w:pPr>
        <w:pStyle w:val="Body"/>
        <w:spacing w:after="0" w:line="480" w:lineRule="auto"/>
        <w:rPr>
          <w:rFonts w:ascii="Times New Roman" w:hAnsi="Times New Roman" w:cs="Times New Roman"/>
          <w:sz w:val="24"/>
          <w:szCs w:val="24"/>
        </w:rPr>
      </w:pPr>
    </w:p>
    <w:p w:rsidR="00F80195" w:rsidRPr="00B9696F" w:rsidRDefault="00CD0E41" w:rsidP="00CD0E41">
      <w:pPr>
        <w:pStyle w:val="Body"/>
        <w:spacing w:after="0" w:line="480" w:lineRule="auto"/>
        <w:jc w:val="center"/>
        <w:rPr>
          <w:rFonts w:ascii="Times New Roman" w:hAnsi="Times New Roman" w:cs="Times New Roman"/>
          <w:sz w:val="24"/>
          <w:szCs w:val="24"/>
        </w:rPr>
      </w:pPr>
      <w:r w:rsidRPr="00B9696F">
        <w:rPr>
          <w:rFonts w:ascii="Times New Roman" w:hAnsi="Times New Roman" w:cs="Times New Roman"/>
          <w:sz w:val="24"/>
          <w:szCs w:val="24"/>
        </w:rPr>
        <w:lastRenderedPageBreak/>
        <w:t xml:space="preserve">Research Paper on </w:t>
      </w:r>
      <w:proofErr w:type="spellStart"/>
      <w:r w:rsidRPr="00B9696F">
        <w:rPr>
          <w:rFonts w:ascii="Times New Roman" w:hAnsi="Times New Roman" w:cs="Times New Roman"/>
          <w:sz w:val="24"/>
          <w:szCs w:val="24"/>
        </w:rPr>
        <w:t>Zachman</w:t>
      </w:r>
      <w:proofErr w:type="spellEnd"/>
      <w:r w:rsidRPr="00B9696F">
        <w:rPr>
          <w:rFonts w:ascii="Times New Roman" w:hAnsi="Times New Roman" w:cs="Times New Roman"/>
          <w:sz w:val="24"/>
          <w:szCs w:val="24"/>
        </w:rPr>
        <w:t xml:space="preserve"> Framework</w:t>
      </w:r>
    </w:p>
    <w:p w:rsidR="00F80195" w:rsidRPr="00B9696F" w:rsidRDefault="0096072B" w:rsidP="0096072B">
      <w:pPr>
        <w:pStyle w:val="Body"/>
        <w:spacing w:after="0" w:line="480" w:lineRule="auto"/>
        <w:jc w:val="center"/>
        <w:rPr>
          <w:rFonts w:ascii="Times New Roman" w:hAnsi="Times New Roman" w:cs="Times New Roman"/>
          <w:sz w:val="24"/>
          <w:szCs w:val="24"/>
        </w:rPr>
      </w:pPr>
      <w:r w:rsidRPr="00B9696F">
        <w:rPr>
          <w:rFonts w:ascii="Times New Roman" w:hAnsi="Times New Roman" w:cs="Times New Roman"/>
          <w:sz w:val="24"/>
          <w:szCs w:val="24"/>
        </w:rPr>
        <w:t>Introduction</w:t>
      </w:r>
    </w:p>
    <w:p w:rsidR="00313ECD" w:rsidRPr="00B9696F" w:rsidRDefault="0055087C" w:rsidP="00313ECD">
      <w:pPr>
        <w:pStyle w:val="Body"/>
        <w:spacing w:after="0" w:line="480" w:lineRule="auto"/>
        <w:rPr>
          <w:rFonts w:ascii="Times New Roman" w:hAnsi="Times New Roman" w:cs="Times New Roman"/>
          <w:sz w:val="24"/>
          <w:szCs w:val="24"/>
        </w:rPr>
      </w:pPr>
      <w:r w:rsidRPr="00B9696F">
        <w:rPr>
          <w:rFonts w:ascii="Times New Roman" w:hAnsi="Times New Roman" w:cs="Times New Roman"/>
          <w:sz w:val="24"/>
          <w:szCs w:val="24"/>
        </w:rPr>
        <w:t xml:space="preserve"> </w:t>
      </w:r>
      <w:r w:rsidR="004678F5" w:rsidRPr="00B9696F">
        <w:rPr>
          <w:rFonts w:ascii="Times New Roman" w:hAnsi="Times New Roman" w:cs="Times New Roman"/>
          <w:sz w:val="24"/>
          <w:szCs w:val="24"/>
        </w:rPr>
        <w:tab/>
      </w:r>
      <w:r w:rsidRPr="00B9696F">
        <w:rPr>
          <w:rFonts w:ascii="Times New Roman" w:hAnsi="Times New Roman" w:cs="Times New Roman"/>
          <w:sz w:val="24"/>
          <w:szCs w:val="24"/>
        </w:rPr>
        <w:t xml:space="preserve">The </w:t>
      </w:r>
      <w:proofErr w:type="spellStart"/>
      <w:r w:rsidRPr="00B9696F">
        <w:rPr>
          <w:rFonts w:ascii="Times New Roman" w:hAnsi="Times New Roman" w:cs="Times New Roman"/>
          <w:sz w:val="24"/>
          <w:szCs w:val="24"/>
        </w:rPr>
        <w:t>Za</w:t>
      </w:r>
      <w:r w:rsidR="00313ECD" w:rsidRPr="00B9696F">
        <w:rPr>
          <w:rFonts w:ascii="Times New Roman" w:hAnsi="Times New Roman" w:cs="Times New Roman"/>
          <w:sz w:val="24"/>
          <w:szCs w:val="24"/>
        </w:rPr>
        <w:t>chman</w:t>
      </w:r>
      <w:proofErr w:type="spellEnd"/>
      <w:r w:rsidR="00313ECD" w:rsidRPr="00B9696F">
        <w:rPr>
          <w:rFonts w:ascii="Times New Roman" w:hAnsi="Times New Roman" w:cs="Times New Roman"/>
          <w:sz w:val="24"/>
          <w:szCs w:val="24"/>
        </w:rPr>
        <w:t xml:space="preserve"> framework is </w:t>
      </w:r>
      <w:r w:rsidR="005509B4" w:rsidRPr="00B9696F">
        <w:rPr>
          <w:rFonts w:ascii="Times New Roman" w:hAnsi="Times New Roman" w:cs="Times New Roman"/>
          <w:sz w:val="24"/>
          <w:szCs w:val="24"/>
        </w:rPr>
        <w:t>a regularized</w:t>
      </w:r>
      <w:r w:rsidR="00D47486">
        <w:rPr>
          <w:rFonts w:ascii="Times New Roman" w:hAnsi="Times New Roman" w:cs="Times New Roman"/>
          <w:sz w:val="24"/>
          <w:szCs w:val="24"/>
        </w:rPr>
        <w:t xml:space="preserve"> 6 by 6</w:t>
      </w:r>
      <w:r w:rsidR="002423F8" w:rsidRPr="00B9696F">
        <w:rPr>
          <w:rFonts w:ascii="Times New Roman" w:hAnsi="Times New Roman" w:cs="Times New Roman"/>
          <w:sz w:val="24"/>
          <w:szCs w:val="24"/>
        </w:rPr>
        <w:t xml:space="preserve"> </w:t>
      </w:r>
      <w:r w:rsidR="00D47486" w:rsidRPr="00B9696F">
        <w:rPr>
          <w:rFonts w:ascii="Times New Roman" w:hAnsi="Times New Roman" w:cs="Times New Roman"/>
          <w:sz w:val="24"/>
          <w:szCs w:val="24"/>
        </w:rPr>
        <w:t>scheme</w:t>
      </w:r>
      <w:r w:rsidR="00313ECD" w:rsidRPr="00B9696F">
        <w:rPr>
          <w:rFonts w:ascii="Times New Roman" w:hAnsi="Times New Roman" w:cs="Times New Roman"/>
          <w:sz w:val="24"/>
          <w:szCs w:val="24"/>
        </w:rPr>
        <w:t xml:space="preserve"> of classification that is used to </w:t>
      </w:r>
      <w:r w:rsidR="002423F8" w:rsidRPr="00B9696F">
        <w:rPr>
          <w:rFonts w:ascii="Times New Roman" w:hAnsi="Times New Roman" w:cs="Times New Roman"/>
          <w:sz w:val="24"/>
          <w:szCs w:val="24"/>
        </w:rPr>
        <w:t>organize an</w:t>
      </w:r>
      <w:r w:rsidR="00313ECD" w:rsidRPr="00B9696F">
        <w:rPr>
          <w:rFonts w:ascii="Times New Roman" w:hAnsi="Times New Roman" w:cs="Times New Roman"/>
          <w:sz w:val="24"/>
          <w:szCs w:val="24"/>
        </w:rPr>
        <w:t xml:space="preserve"> enterprise’s </w:t>
      </w:r>
      <w:r w:rsidR="002B4350" w:rsidRPr="00B9696F">
        <w:rPr>
          <w:rFonts w:ascii="Times New Roman" w:hAnsi="Times New Roman" w:cs="Times New Roman"/>
          <w:sz w:val="24"/>
          <w:szCs w:val="24"/>
        </w:rPr>
        <w:t xml:space="preserve">representations </w:t>
      </w:r>
      <w:r w:rsidR="00313ECD" w:rsidRPr="00B9696F">
        <w:rPr>
          <w:rFonts w:ascii="Times New Roman" w:hAnsi="Times New Roman" w:cs="Times New Roman"/>
          <w:sz w:val="24"/>
          <w:szCs w:val="24"/>
        </w:rPr>
        <w:t>which are descriptive.</w:t>
      </w:r>
      <w:r w:rsidR="005509B4" w:rsidRPr="00B9696F">
        <w:rPr>
          <w:rFonts w:ascii="Times New Roman" w:hAnsi="Times New Roman" w:cs="Times New Roman"/>
          <w:sz w:val="24"/>
          <w:szCs w:val="24"/>
        </w:rPr>
        <w:t xml:space="preserve"> The rows denotes various perspectives of stakeholders with regard to an enterprise.</w:t>
      </w:r>
      <w:r w:rsidR="00D047BD" w:rsidRPr="00B9696F">
        <w:rPr>
          <w:rFonts w:ascii="Times New Roman" w:hAnsi="Times New Roman" w:cs="Times New Roman"/>
          <w:sz w:val="24"/>
          <w:szCs w:val="24"/>
        </w:rPr>
        <w:t xml:space="preserve"> The framework is </w:t>
      </w:r>
      <w:r w:rsidR="00A915D7" w:rsidRPr="00B9696F">
        <w:rPr>
          <w:rFonts w:ascii="Times New Roman" w:hAnsi="Times New Roman" w:cs="Times New Roman"/>
          <w:sz w:val="24"/>
          <w:szCs w:val="24"/>
        </w:rPr>
        <w:t>neither a method, a tool nor</w:t>
      </w:r>
      <w:r w:rsidR="00D047BD" w:rsidRPr="00B9696F">
        <w:rPr>
          <w:rFonts w:ascii="Times New Roman" w:hAnsi="Times New Roman" w:cs="Times New Roman"/>
          <w:sz w:val="24"/>
          <w:szCs w:val="24"/>
        </w:rPr>
        <w:t xml:space="preserve"> a notation.</w:t>
      </w:r>
      <w:r w:rsidR="00A915D7" w:rsidRPr="00B9696F">
        <w:rPr>
          <w:rFonts w:ascii="Times New Roman" w:hAnsi="Times New Roman" w:cs="Times New Roman"/>
          <w:sz w:val="24"/>
          <w:szCs w:val="24"/>
        </w:rPr>
        <w:t xml:space="preserve"> Since, the </w:t>
      </w:r>
      <w:r w:rsidR="000C56A6" w:rsidRPr="00B9696F">
        <w:rPr>
          <w:rFonts w:ascii="Times New Roman" w:hAnsi="Times New Roman" w:cs="Times New Roman"/>
          <w:sz w:val="24"/>
          <w:szCs w:val="24"/>
        </w:rPr>
        <w:t>framework</w:t>
      </w:r>
      <w:r w:rsidR="00A915D7" w:rsidRPr="00B9696F">
        <w:rPr>
          <w:rFonts w:ascii="Times New Roman" w:hAnsi="Times New Roman" w:cs="Times New Roman"/>
          <w:sz w:val="24"/>
          <w:szCs w:val="24"/>
        </w:rPr>
        <w:t xml:space="preserve"> is regulated, columns and rows can’t be omitted or added and still be </w:t>
      </w:r>
      <w:r w:rsidR="000C56A6" w:rsidRPr="00B9696F">
        <w:rPr>
          <w:rFonts w:ascii="Times New Roman" w:hAnsi="Times New Roman" w:cs="Times New Roman"/>
          <w:sz w:val="24"/>
          <w:szCs w:val="24"/>
        </w:rPr>
        <w:t>referred</w:t>
      </w:r>
      <w:r w:rsidRPr="00B9696F">
        <w:rPr>
          <w:rFonts w:ascii="Times New Roman" w:hAnsi="Times New Roman" w:cs="Times New Roman"/>
          <w:sz w:val="24"/>
          <w:szCs w:val="24"/>
        </w:rPr>
        <w:t xml:space="preserve"> to as </w:t>
      </w:r>
      <w:proofErr w:type="spellStart"/>
      <w:r w:rsidRPr="00B9696F">
        <w:rPr>
          <w:rFonts w:ascii="Times New Roman" w:hAnsi="Times New Roman" w:cs="Times New Roman"/>
          <w:sz w:val="24"/>
          <w:szCs w:val="24"/>
        </w:rPr>
        <w:t>Za</w:t>
      </w:r>
      <w:r w:rsidR="00A915D7" w:rsidRPr="00B9696F">
        <w:rPr>
          <w:rFonts w:ascii="Times New Roman" w:hAnsi="Times New Roman" w:cs="Times New Roman"/>
          <w:sz w:val="24"/>
          <w:szCs w:val="24"/>
        </w:rPr>
        <w:t>chman</w:t>
      </w:r>
      <w:proofErr w:type="spellEnd"/>
      <w:r w:rsidR="00A915D7" w:rsidRPr="00B9696F">
        <w:rPr>
          <w:rFonts w:ascii="Times New Roman" w:hAnsi="Times New Roman" w:cs="Times New Roman"/>
          <w:sz w:val="24"/>
          <w:szCs w:val="24"/>
        </w:rPr>
        <w:t xml:space="preserve"> framework.</w:t>
      </w:r>
      <w:r w:rsidR="000C56A6" w:rsidRPr="00B9696F">
        <w:rPr>
          <w:rFonts w:ascii="Times New Roman" w:hAnsi="Times New Roman" w:cs="Times New Roman"/>
          <w:sz w:val="24"/>
          <w:szCs w:val="24"/>
        </w:rPr>
        <w:t xml:space="preserve"> All the </w:t>
      </w:r>
      <w:r w:rsidRPr="00B9696F">
        <w:rPr>
          <w:rFonts w:ascii="Times New Roman" w:hAnsi="Times New Roman" w:cs="Times New Roman"/>
          <w:sz w:val="24"/>
          <w:szCs w:val="24"/>
        </w:rPr>
        <w:t>perspectives gets int</w:t>
      </w:r>
      <w:r w:rsidR="000C56A6" w:rsidRPr="00B9696F">
        <w:rPr>
          <w:rFonts w:ascii="Times New Roman" w:hAnsi="Times New Roman" w:cs="Times New Roman"/>
          <w:sz w:val="24"/>
          <w:szCs w:val="24"/>
        </w:rPr>
        <w:t xml:space="preserve">o six by six </w:t>
      </w:r>
      <w:proofErr w:type="spellStart"/>
      <w:r w:rsidR="000C56A6" w:rsidRPr="00B9696F">
        <w:rPr>
          <w:rFonts w:ascii="Times New Roman" w:hAnsi="Times New Roman" w:cs="Times New Roman"/>
          <w:sz w:val="24"/>
          <w:szCs w:val="24"/>
        </w:rPr>
        <w:t>Z</w:t>
      </w:r>
      <w:r w:rsidRPr="00B9696F">
        <w:rPr>
          <w:rFonts w:ascii="Times New Roman" w:hAnsi="Times New Roman" w:cs="Times New Roman"/>
          <w:sz w:val="24"/>
          <w:szCs w:val="24"/>
        </w:rPr>
        <w:t>achman</w:t>
      </w:r>
      <w:proofErr w:type="spellEnd"/>
      <w:r w:rsidRPr="00B9696F">
        <w:rPr>
          <w:rFonts w:ascii="Times New Roman" w:hAnsi="Times New Roman" w:cs="Times New Roman"/>
          <w:sz w:val="24"/>
          <w:szCs w:val="24"/>
        </w:rPr>
        <w:t xml:space="preserve"> Schema. The framework provides a uniform coverage of </w:t>
      </w:r>
      <w:r w:rsidR="00D578C4" w:rsidRPr="00B9696F">
        <w:rPr>
          <w:rFonts w:ascii="Times New Roman" w:hAnsi="Times New Roman" w:cs="Times New Roman"/>
          <w:sz w:val="24"/>
          <w:szCs w:val="24"/>
        </w:rPr>
        <w:t>significant issues</w:t>
      </w:r>
      <w:r w:rsidRPr="00B9696F">
        <w:rPr>
          <w:rFonts w:ascii="Times New Roman" w:hAnsi="Times New Roman" w:cs="Times New Roman"/>
          <w:sz w:val="24"/>
          <w:szCs w:val="24"/>
        </w:rPr>
        <w:t xml:space="preserve"> and </w:t>
      </w:r>
      <w:r w:rsidR="00D578C4" w:rsidRPr="00B9696F">
        <w:rPr>
          <w:rFonts w:ascii="Times New Roman" w:hAnsi="Times New Roman" w:cs="Times New Roman"/>
          <w:sz w:val="24"/>
          <w:szCs w:val="24"/>
        </w:rPr>
        <w:t xml:space="preserve">have no </w:t>
      </w:r>
      <w:r w:rsidR="00832A2F" w:rsidRPr="00B9696F">
        <w:rPr>
          <w:rFonts w:ascii="Times New Roman" w:hAnsi="Times New Roman" w:cs="Times New Roman"/>
          <w:sz w:val="24"/>
          <w:szCs w:val="24"/>
        </w:rPr>
        <w:t xml:space="preserve">redundancy. In the Schema, each cell can assumedly have two dimensions including detail level and the scope. However, there is at least a primitive artifact in the schema that </w:t>
      </w:r>
      <w:r w:rsidR="002B4350" w:rsidRPr="00B9696F">
        <w:rPr>
          <w:rFonts w:ascii="Times New Roman" w:hAnsi="Times New Roman" w:cs="Times New Roman"/>
          <w:sz w:val="24"/>
          <w:szCs w:val="24"/>
        </w:rPr>
        <w:t>contains information</w:t>
      </w:r>
      <w:r w:rsidR="00832A2F" w:rsidRPr="00B9696F">
        <w:rPr>
          <w:rFonts w:ascii="Times New Roman" w:hAnsi="Times New Roman" w:cs="Times New Roman"/>
          <w:sz w:val="24"/>
          <w:szCs w:val="24"/>
        </w:rPr>
        <w:t xml:space="preserve"> that is precise to a single column.</w:t>
      </w:r>
    </w:p>
    <w:tbl>
      <w:tblPr>
        <w:tblStyle w:val="TableGrid"/>
        <w:tblW w:w="11565" w:type="dxa"/>
        <w:tblInd w:w="-1040" w:type="dxa"/>
        <w:tblLayout w:type="fixed"/>
        <w:tblLook w:val="04A0" w:firstRow="1" w:lastRow="0" w:firstColumn="1" w:lastColumn="0" w:noHBand="0" w:noVBand="1"/>
      </w:tblPr>
      <w:tblGrid>
        <w:gridCol w:w="1710"/>
        <w:gridCol w:w="1608"/>
        <w:gridCol w:w="1514"/>
        <w:gridCol w:w="1802"/>
        <w:gridCol w:w="1556"/>
        <w:gridCol w:w="1530"/>
        <w:gridCol w:w="1845"/>
      </w:tblGrid>
      <w:tr w:rsidR="00DB121A" w:rsidRPr="00B9696F" w:rsidTr="00A25682">
        <w:tc>
          <w:tcPr>
            <w:tcW w:w="1710"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B9696F">
              <w:rPr>
                <w:rFonts w:ascii="Times New Roman" w:hAnsi="Times New Roman" w:cs="Times New Roman"/>
                <w:sz w:val="24"/>
                <w:szCs w:val="24"/>
              </w:rPr>
              <w:t>Enterprises name</w:t>
            </w:r>
          </w:p>
        </w:tc>
        <w:tc>
          <w:tcPr>
            <w:tcW w:w="1608"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B9696F">
              <w:rPr>
                <w:rFonts w:ascii="Times New Roman" w:hAnsi="Times New Roman" w:cs="Times New Roman"/>
                <w:sz w:val="24"/>
                <w:szCs w:val="24"/>
              </w:rPr>
              <w:t>What(Data)</w:t>
            </w:r>
          </w:p>
        </w:tc>
        <w:tc>
          <w:tcPr>
            <w:tcW w:w="1514"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B9696F">
              <w:rPr>
                <w:rFonts w:ascii="Times New Roman" w:hAnsi="Times New Roman" w:cs="Times New Roman"/>
                <w:sz w:val="24"/>
                <w:szCs w:val="24"/>
              </w:rPr>
              <w:t>How(Notion)</w:t>
            </w:r>
          </w:p>
        </w:tc>
        <w:tc>
          <w:tcPr>
            <w:tcW w:w="1802"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B9696F">
              <w:rPr>
                <w:rFonts w:ascii="Times New Roman" w:hAnsi="Times New Roman" w:cs="Times New Roman"/>
                <w:sz w:val="24"/>
                <w:szCs w:val="24"/>
              </w:rPr>
              <w:t>Where(network)</w:t>
            </w:r>
          </w:p>
        </w:tc>
        <w:tc>
          <w:tcPr>
            <w:tcW w:w="1556"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B9696F">
              <w:rPr>
                <w:rFonts w:ascii="Times New Roman" w:hAnsi="Times New Roman" w:cs="Times New Roman"/>
                <w:sz w:val="24"/>
                <w:szCs w:val="24"/>
              </w:rPr>
              <w:t>Who(People)</w:t>
            </w:r>
          </w:p>
        </w:tc>
        <w:tc>
          <w:tcPr>
            <w:tcW w:w="1530"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B9696F">
              <w:rPr>
                <w:rFonts w:ascii="Times New Roman" w:hAnsi="Times New Roman" w:cs="Times New Roman"/>
                <w:sz w:val="24"/>
                <w:szCs w:val="24"/>
              </w:rPr>
              <w:t>When(Time)</w:t>
            </w:r>
          </w:p>
        </w:tc>
        <w:tc>
          <w:tcPr>
            <w:tcW w:w="1845"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B9696F">
              <w:rPr>
                <w:rFonts w:ascii="Times New Roman" w:hAnsi="Times New Roman" w:cs="Times New Roman"/>
                <w:sz w:val="24"/>
                <w:szCs w:val="24"/>
              </w:rPr>
              <w:t>Why(Motivation)</w:t>
            </w:r>
          </w:p>
        </w:tc>
      </w:tr>
      <w:tr w:rsidR="00DB121A" w:rsidRPr="00B9696F" w:rsidTr="00A25682">
        <w:tc>
          <w:tcPr>
            <w:tcW w:w="1710"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B9696F">
              <w:rPr>
                <w:rFonts w:ascii="Times New Roman" w:hAnsi="Times New Roman" w:cs="Times New Roman"/>
                <w:sz w:val="24"/>
                <w:szCs w:val="24"/>
              </w:rPr>
              <w:t>Scope</w:t>
            </w:r>
          </w:p>
        </w:tc>
        <w:tc>
          <w:tcPr>
            <w:tcW w:w="1608"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14"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02"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56"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30"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45"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r>
      <w:tr w:rsidR="00DB121A" w:rsidRPr="00B9696F" w:rsidTr="00A25682">
        <w:tc>
          <w:tcPr>
            <w:tcW w:w="1710"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B9696F">
              <w:rPr>
                <w:rFonts w:ascii="Times New Roman" w:hAnsi="Times New Roman" w:cs="Times New Roman"/>
                <w:sz w:val="24"/>
                <w:szCs w:val="24"/>
              </w:rPr>
              <w:t>Business Model</w:t>
            </w:r>
          </w:p>
        </w:tc>
        <w:tc>
          <w:tcPr>
            <w:tcW w:w="1608"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14"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02"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56"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30"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45"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r>
      <w:tr w:rsidR="00DB121A" w:rsidRPr="00B9696F" w:rsidTr="00A25682">
        <w:tc>
          <w:tcPr>
            <w:tcW w:w="1710" w:type="dxa"/>
          </w:tcPr>
          <w:p w:rsidR="007364AD" w:rsidRPr="00B9696F" w:rsidRDefault="00DB121A"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B9696F">
              <w:rPr>
                <w:rFonts w:ascii="Times New Roman" w:hAnsi="Times New Roman" w:cs="Times New Roman"/>
                <w:sz w:val="24"/>
                <w:szCs w:val="24"/>
              </w:rPr>
              <w:t>System Model</w:t>
            </w:r>
          </w:p>
        </w:tc>
        <w:tc>
          <w:tcPr>
            <w:tcW w:w="1608"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14"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02"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56"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30"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45"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r>
      <w:tr w:rsidR="00DB121A" w:rsidRPr="00B9696F" w:rsidTr="00A25682">
        <w:tc>
          <w:tcPr>
            <w:tcW w:w="1710" w:type="dxa"/>
          </w:tcPr>
          <w:p w:rsidR="007364AD" w:rsidRPr="00B9696F" w:rsidRDefault="00DB121A"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B9696F">
              <w:rPr>
                <w:rFonts w:ascii="Times New Roman" w:hAnsi="Times New Roman" w:cs="Times New Roman"/>
                <w:sz w:val="24"/>
                <w:szCs w:val="24"/>
              </w:rPr>
              <w:t>Technology model</w:t>
            </w:r>
          </w:p>
        </w:tc>
        <w:tc>
          <w:tcPr>
            <w:tcW w:w="1608"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14"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02"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56"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30"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45"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r>
      <w:tr w:rsidR="00DB121A" w:rsidRPr="00B9696F" w:rsidTr="00A25682">
        <w:trPr>
          <w:trHeight w:val="962"/>
        </w:trPr>
        <w:tc>
          <w:tcPr>
            <w:tcW w:w="1710" w:type="dxa"/>
          </w:tcPr>
          <w:p w:rsidR="007364AD" w:rsidRPr="00B9696F" w:rsidRDefault="00A25682"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B9696F">
              <w:rPr>
                <w:rFonts w:ascii="Times New Roman" w:hAnsi="Times New Roman" w:cs="Times New Roman"/>
                <w:sz w:val="24"/>
                <w:szCs w:val="24"/>
              </w:rPr>
              <w:t>Real system</w:t>
            </w:r>
          </w:p>
        </w:tc>
        <w:tc>
          <w:tcPr>
            <w:tcW w:w="1608"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14"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02"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56"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30"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45" w:type="dxa"/>
          </w:tcPr>
          <w:p w:rsidR="007364AD" w:rsidRPr="00B9696F"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r>
    </w:tbl>
    <w:p w:rsidR="00FE2C42" w:rsidRPr="00B9696F" w:rsidRDefault="00FE2C42" w:rsidP="00313ECD">
      <w:pPr>
        <w:pStyle w:val="Body"/>
        <w:spacing w:after="0" w:line="480" w:lineRule="auto"/>
        <w:rPr>
          <w:rFonts w:ascii="Times New Roman" w:hAnsi="Times New Roman" w:cs="Times New Roman"/>
          <w:sz w:val="24"/>
          <w:szCs w:val="24"/>
        </w:rPr>
      </w:pPr>
    </w:p>
    <w:p w:rsidR="00F80195" w:rsidRPr="00B9696F" w:rsidRDefault="00FE2C42" w:rsidP="00500AC4">
      <w:pPr>
        <w:pStyle w:val="Body"/>
        <w:spacing w:after="0" w:line="480" w:lineRule="auto"/>
        <w:rPr>
          <w:rFonts w:ascii="Times New Roman" w:hAnsi="Times New Roman" w:cs="Times New Roman"/>
          <w:sz w:val="24"/>
          <w:szCs w:val="24"/>
        </w:rPr>
      </w:pPr>
      <w:r w:rsidRPr="00B9696F">
        <w:rPr>
          <w:rFonts w:ascii="Times New Roman" w:hAnsi="Times New Roman" w:cs="Times New Roman"/>
          <w:sz w:val="24"/>
          <w:szCs w:val="24"/>
        </w:rPr>
        <w:t xml:space="preserve">Fig 1. Image of </w:t>
      </w:r>
      <w:proofErr w:type="spellStart"/>
      <w:r w:rsidRPr="00B9696F">
        <w:rPr>
          <w:rFonts w:ascii="Times New Roman" w:hAnsi="Times New Roman" w:cs="Times New Roman"/>
          <w:sz w:val="24"/>
          <w:szCs w:val="24"/>
        </w:rPr>
        <w:t>Zachman</w:t>
      </w:r>
      <w:proofErr w:type="spellEnd"/>
      <w:r w:rsidRPr="00B9696F">
        <w:rPr>
          <w:rFonts w:ascii="Times New Roman" w:hAnsi="Times New Roman" w:cs="Times New Roman"/>
          <w:sz w:val="24"/>
          <w:szCs w:val="24"/>
        </w:rPr>
        <w:t xml:space="preserve"> framework that is empty.</w:t>
      </w:r>
    </w:p>
    <w:p w:rsidR="00F80195" w:rsidRPr="00B9696F" w:rsidRDefault="00F80195" w:rsidP="00500AC4">
      <w:pPr>
        <w:pStyle w:val="Body"/>
        <w:spacing w:after="0" w:line="480" w:lineRule="auto"/>
        <w:rPr>
          <w:rFonts w:ascii="Times New Roman" w:hAnsi="Times New Roman" w:cs="Times New Roman"/>
          <w:sz w:val="24"/>
          <w:szCs w:val="24"/>
        </w:rPr>
      </w:pPr>
    </w:p>
    <w:p w:rsidR="00ED620E" w:rsidRPr="00B9696F" w:rsidRDefault="00ED620E" w:rsidP="00C55580">
      <w:pPr>
        <w:pStyle w:val="Body"/>
        <w:spacing w:line="480" w:lineRule="auto"/>
        <w:jc w:val="center"/>
        <w:rPr>
          <w:rFonts w:ascii="Times New Roman" w:hAnsi="Times New Roman" w:cs="Times New Roman"/>
          <w:bCs/>
          <w:sz w:val="24"/>
          <w:szCs w:val="24"/>
        </w:rPr>
      </w:pPr>
      <w:proofErr w:type="spellStart"/>
      <w:r w:rsidRPr="00B9696F">
        <w:rPr>
          <w:rFonts w:ascii="Times New Roman" w:hAnsi="Times New Roman" w:cs="Times New Roman"/>
          <w:bCs/>
          <w:sz w:val="24"/>
          <w:szCs w:val="24"/>
        </w:rPr>
        <w:lastRenderedPageBreak/>
        <w:t>Zachman’s</w:t>
      </w:r>
      <w:proofErr w:type="spellEnd"/>
      <w:r w:rsidRPr="00B9696F">
        <w:rPr>
          <w:rFonts w:ascii="Times New Roman" w:hAnsi="Times New Roman" w:cs="Times New Roman"/>
          <w:bCs/>
          <w:sz w:val="24"/>
          <w:szCs w:val="24"/>
        </w:rPr>
        <w:t xml:space="preserve"> scope, purpose, structures and principles</w:t>
      </w:r>
    </w:p>
    <w:p w:rsidR="00C55580" w:rsidRPr="00B9696F" w:rsidRDefault="00E82518" w:rsidP="00C5693F">
      <w:pPr>
        <w:pStyle w:val="Body"/>
        <w:spacing w:line="480" w:lineRule="auto"/>
        <w:ind w:firstLine="720"/>
        <w:rPr>
          <w:rFonts w:ascii="Times New Roman" w:hAnsi="Times New Roman" w:cs="Times New Roman"/>
          <w:sz w:val="24"/>
          <w:szCs w:val="24"/>
        </w:rPr>
      </w:pPr>
      <w:r w:rsidRPr="00B9696F">
        <w:rPr>
          <w:rFonts w:ascii="Times New Roman" w:hAnsi="Times New Roman" w:cs="Times New Roman"/>
          <w:sz w:val="24"/>
          <w:szCs w:val="24"/>
        </w:rPr>
        <w:t xml:space="preserve">An Individual developing an enterprise can use </w:t>
      </w:r>
      <w:proofErr w:type="spellStart"/>
      <w:r w:rsidRPr="00B9696F">
        <w:rPr>
          <w:rFonts w:ascii="Times New Roman" w:hAnsi="Times New Roman" w:cs="Times New Roman"/>
          <w:sz w:val="24"/>
          <w:szCs w:val="24"/>
        </w:rPr>
        <w:t>Zachman</w:t>
      </w:r>
      <w:proofErr w:type="spellEnd"/>
      <w:r w:rsidRPr="00B9696F">
        <w:rPr>
          <w:rFonts w:ascii="Times New Roman" w:hAnsi="Times New Roman" w:cs="Times New Roman"/>
          <w:sz w:val="24"/>
          <w:szCs w:val="24"/>
        </w:rPr>
        <w:t xml:space="preserve"> framework to express the concept of integrated simulations and models which are unique. </w:t>
      </w:r>
      <w:r w:rsidR="00C5693F" w:rsidRPr="00B9696F">
        <w:rPr>
          <w:rFonts w:ascii="Times New Roman" w:hAnsi="Times New Roman" w:cs="Times New Roman"/>
          <w:sz w:val="24"/>
          <w:szCs w:val="24"/>
        </w:rPr>
        <w:t xml:space="preserve"> It organizes and classifies the descriptive depictions of a business </w:t>
      </w:r>
      <w:r w:rsidR="0039251D" w:rsidRPr="00B9696F">
        <w:rPr>
          <w:rFonts w:ascii="Times New Roman" w:hAnsi="Times New Roman" w:cs="Times New Roman"/>
          <w:sz w:val="24"/>
          <w:szCs w:val="24"/>
        </w:rPr>
        <w:t>enterprise,</w:t>
      </w:r>
      <w:r w:rsidR="00C5693F" w:rsidRPr="00B9696F">
        <w:rPr>
          <w:rFonts w:ascii="Times New Roman" w:hAnsi="Times New Roman" w:cs="Times New Roman"/>
          <w:sz w:val="24"/>
          <w:szCs w:val="24"/>
        </w:rPr>
        <w:t xml:space="preserve"> which are </w:t>
      </w:r>
      <w:r w:rsidR="0039251D" w:rsidRPr="00B9696F">
        <w:rPr>
          <w:rFonts w:ascii="Times New Roman" w:hAnsi="Times New Roman" w:cs="Times New Roman"/>
          <w:sz w:val="24"/>
          <w:szCs w:val="24"/>
        </w:rPr>
        <w:t>critical to enterprise</w:t>
      </w:r>
      <w:r w:rsidR="00C5693F" w:rsidRPr="00B9696F">
        <w:rPr>
          <w:rFonts w:ascii="Times New Roman" w:hAnsi="Times New Roman" w:cs="Times New Roman"/>
          <w:sz w:val="24"/>
          <w:szCs w:val="24"/>
        </w:rPr>
        <w:t xml:space="preserve"> management </w:t>
      </w:r>
      <w:r w:rsidR="0039251D" w:rsidRPr="00B9696F">
        <w:rPr>
          <w:rFonts w:ascii="Times New Roman" w:hAnsi="Times New Roman" w:cs="Times New Roman"/>
          <w:sz w:val="24"/>
          <w:szCs w:val="24"/>
        </w:rPr>
        <w:t>and the</w:t>
      </w:r>
      <w:r w:rsidR="00C5693F" w:rsidRPr="00B9696F">
        <w:rPr>
          <w:rFonts w:ascii="Times New Roman" w:hAnsi="Times New Roman" w:cs="Times New Roman"/>
          <w:sz w:val="24"/>
          <w:szCs w:val="24"/>
        </w:rPr>
        <w:t xml:space="preserve"> enterprise’s systems</w:t>
      </w:r>
      <w:r w:rsidR="00B9696F" w:rsidRPr="00B9696F">
        <w:rPr>
          <w:rFonts w:ascii="Times New Roman" w:hAnsi="Times New Roman" w:cs="Times New Roman"/>
          <w:sz w:val="24"/>
          <w:szCs w:val="24"/>
        </w:rPr>
        <w:t xml:space="preserve"> development (Franke</w:t>
      </w:r>
      <w:r w:rsidR="00960223" w:rsidRPr="00B9696F">
        <w:rPr>
          <w:rFonts w:ascii="Times New Roman" w:hAnsi="Times New Roman" w:cs="Times New Roman"/>
          <w:sz w:val="24"/>
          <w:szCs w:val="24"/>
        </w:rPr>
        <w:t>, Hook</w:t>
      </w:r>
      <w:r w:rsidR="00D47486">
        <w:rPr>
          <w:rFonts w:ascii="Times New Roman" w:hAnsi="Times New Roman" w:cs="Times New Roman"/>
          <w:sz w:val="24"/>
          <w:szCs w:val="24"/>
        </w:rPr>
        <w:t xml:space="preserve">, </w:t>
      </w:r>
      <w:proofErr w:type="spellStart"/>
      <w:r w:rsidR="00D47486">
        <w:rPr>
          <w:rFonts w:ascii="Times New Roman" w:hAnsi="Times New Roman" w:cs="Times New Roman"/>
          <w:sz w:val="24"/>
          <w:szCs w:val="24"/>
        </w:rPr>
        <w:t>Konig</w:t>
      </w:r>
      <w:proofErr w:type="spellEnd"/>
      <w:r w:rsidR="00D47486">
        <w:rPr>
          <w:rFonts w:ascii="Times New Roman" w:hAnsi="Times New Roman" w:cs="Times New Roman"/>
          <w:sz w:val="24"/>
          <w:szCs w:val="24"/>
        </w:rPr>
        <w:t xml:space="preserve"> </w:t>
      </w:r>
      <w:r w:rsidR="00B66870" w:rsidRPr="00B9696F">
        <w:rPr>
          <w:rFonts w:ascii="Times New Roman" w:hAnsi="Times New Roman" w:cs="Times New Roman"/>
          <w:sz w:val="24"/>
          <w:szCs w:val="24"/>
        </w:rPr>
        <w:t>&amp;</w:t>
      </w:r>
      <w:r w:rsidR="00B9696F" w:rsidRPr="00B9696F">
        <w:rPr>
          <w:rFonts w:ascii="Times New Roman" w:hAnsi="Times New Roman" w:cs="Times New Roman"/>
          <w:sz w:val="24"/>
          <w:szCs w:val="24"/>
        </w:rPr>
        <w:t xml:space="preserve"> </w:t>
      </w:r>
      <w:proofErr w:type="spellStart"/>
      <w:r w:rsidR="00B9696F" w:rsidRPr="00B9696F">
        <w:rPr>
          <w:rFonts w:ascii="Times New Roman" w:hAnsi="Times New Roman" w:cs="Times New Roman"/>
          <w:sz w:val="24"/>
          <w:szCs w:val="24"/>
        </w:rPr>
        <w:t>Ekstedt</w:t>
      </w:r>
      <w:proofErr w:type="spellEnd"/>
      <w:r w:rsidR="00B9696F" w:rsidRPr="00B9696F">
        <w:rPr>
          <w:rFonts w:ascii="Times New Roman" w:hAnsi="Times New Roman" w:cs="Times New Roman"/>
          <w:sz w:val="24"/>
          <w:szCs w:val="24"/>
        </w:rPr>
        <w:t>, 2009</w:t>
      </w:r>
      <w:r w:rsidR="00B66870" w:rsidRPr="00B9696F">
        <w:rPr>
          <w:rFonts w:ascii="Times New Roman" w:hAnsi="Times New Roman" w:cs="Times New Roman"/>
          <w:sz w:val="24"/>
          <w:szCs w:val="24"/>
        </w:rPr>
        <w:t>)</w:t>
      </w:r>
      <w:r w:rsidR="00B66870">
        <w:rPr>
          <w:rFonts w:ascii="Times New Roman" w:hAnsi="Times New Roman" w:cs="Times New Roman"/>
          <w:sz w:val="24"/>
          <w:szCs w:val="24"/>
        </w:rPr>
        <w:t>.</w:t>
      </w:r>
      <w:r w:rsidR="00B66870" w:rsidRPr="00B9696F">
        <w:rPr>
          <w:rFonts w:ascii="Times New Roman" w:hAnsi="Times New Roman" w:cs="Times New Roman"/>
          <w:sz w:val="24"/>
          <w:szCs w:val="24"/>
        </w:rPr>
        <w:t xml:space="preserve"> The</w:t>
      </w:r>
      <w:r w:rsidRPr="00B9696F">
        <w:rPr>
          <w:rFonts w:ascii="Times New Roman" w:hAnsi="Times New Roman" w:cs="Times New Roman"/>
          <w:sz w:val="24"/>
          <w:szCs w:val="24"/>
        </w:rPr>
        <w:t xml:space="preserve"> </w:t>
      </w:r>
      <w:r w:rsidR="0039251D" w:rsidRPr="00B9696F">
        <w:rPr>
          <w:rFonts w:ascii="Times New Roman" w:hAnsi="Times New Roman" w:cs="Times New Roman"/>
          <w:sz w:val="24"/>
          <w:szCs w:val="24"/>
        </w:rPr>
        <w:t>frame</w:t>
      </w:r>
      <w:r w:rsidRPr="00B9696F">
        <w:rPr>
          <w:rFonts w:ascii="Times New Roman" w:hAnsi="Times New Roman" w:cs="Times New Roman"/>
          <w:sz w:val="24"/>
          <w:szCs w:val="24"/>
        </w:rPr>
        <w:t xml:space="preserve">work consist </w:t>
      </w:r>
      <w:r w:rsidR="0039251D" w:rsidRPr="00B9696F">
        <w:rPr>
          <w:rFonts w:ascii="Times New Roman" w:hAnsi="Times New Roman" w:cs="Times New Roman"/>
          <w:sz w:val="24"/>
          <w:szCs w:val="24"/>
        </w:rPr>
        <w:t xml:space="preserve">of six </w:t>
      </w:r>
      <w:r w:rsidRPr="00B9696F">
        <w:rPr>
          <w:rFonts w:ascii="Times New Roman" w:hAnsi="Times New Roman" w:cs="Times New Roman"/>
          <w:sz w:val="24"/>
          <w:szCs w:val="24"/>
        </w:rPr>
        <w:t>rows and</w:t>
      </w:r>
      <w:r w:rsidR="0039251D" w:rsidRPr="00B9696F">
        <w:rPr>
          <w:rFonts w:ascii="Times New Roman" w:hAnsi="Times New Roman" w:cs="Times New Roman"/>
          <w:sz w:val="24"/>
          <w:szCs w:val="24"/>
        </w:rPr>
        <w:t xml:space="preserve"> six</w:t>
      </w:r>
      <w:r w:rsidRPr="00B9696F">
        <w:rPr>
          <w:rFonts w:ascii="Times New Roman" w:hAnsi="Times New Roman" w:cs="Times New Roman"/>
          <w:sz w:val="24"/>
          <w:szCs w:val="24"/>
        </w:rPr>
        <w:t xml:space="preserve"> columns. </w:t>
      </w:r>
      <w:r w:rsidR="0039251D" w:rsidRPr="00B9696F">
        <w:rPr>
          <w:rFonts w:ascii="Times New Roman" w:hAnsi="Times New Roman" w:cs="Times New Roman"/>
          <w:sz w:val="24"/>
          <w:szCs w:val="24"/>
        </w:rPr>
        <w:t xml:space="preserve"> However, </w:t>
      </w:r>
      <w:r w:rsidR="0039251D" w:rsidRPr="00B9696F">
        <w:rPr>
          <w:rFonts w:ascii="Times New Roman" w:hAnsi="Times New Roman" w:cs="Times New Roman"/>
          <w:bCs/>
          <w:sz w:val="24"/>
          <w:szCs w:val="24"/>
        </w:rPr>
        <w:t>t</w:t>
      </w:r>
      <w:r w:rsidR="00C55580" w:rsidRPr="00B9696F">
        <w:rPr>
          <w:rFonts w:ascii="Times New Roman" w:hAnsi="Times New Roman" w:cs="Times New Roman"/>
          <w:bCs/>
          <w:sz w:val="24"/>
          <w:szCs w:val="24"/>
        </w:rPr>
        <w:t>he rows of the framework are described on the basis of Software Engi</w:t>
      </w:r>
      <w:r w:rsidR="00B66870">
        <w:rPr>
          <w:rFonts w:ascii="Times New Roman" w:hAnsi="Times New Roman" w:cs="Times New Roman"/>
          <w:bCs/>
          <w:sz w:val="24"/>
          <w:szCs w:val="24"/>
        </w:rPr>
        <w:t>neering Institute 2006 document</w:t>
      </w:r>
      <w:r w:rsidR="00D47486">
        <w:rPr>
          <w:rFonts w:ascii="Times New Roman" w:hAnsi="Times New Roman" w:cs="Times New Roman"/>
          <w:sz w:val="24"/>
          <w:szCs w:val="24"/>
        </w:rPr>
        <w:t xml:space="preserve">. </w:t>
      </w:r>
      <w:proofErr w:type="spellStart"/>
      <w:r w:rsidR="00FB7C65" w:rsidRPr="00B9696F">
        <w:rPr>
          <w:rFonts w:ascii="Times New Roman" w:hAnsi="Times New Roman" w:cs="Times New Roman"/>
          <w:bCs/>
          <w:sz w:val="24"/>
          <w:szCs w:val="24"/>
        </w:rPr>
        <w:t>Zachman</w:t>
      </w:r>
      <w:proofErr w:type="spellEnd"/>
      <w:r w:rsidR="00FB7C65" w:rsidRPr="00B9696F">
        <w:rPr>
          <w:rFonts w:ascii="Times New Roman" w:hAnsi="Times New Roman" w:cs="Times New Roman"/>
          <w:bCs/>
          <w:sz w:val="24"/>
          <w:szCs w:val="24"/>
        </w:rPr>
        <w:t xml:space="preserve"> has six rows, which denotes the roles and perspectives of the enterprise.</w:t>
      </w:r>
      <w:r w:rsidR="00C92ED4" w:rsidRPr="00B9696F">
        <w:rPr>
          <w:rFonts w:ascii="Times New Roman" w:hAnsi="Times New Roman" w:cs="Times New Roman"/>
          <w:bCs/>
          <w:sz w:val="24"/>
          <w:szCs w:val="24"/>
        </w:rPr>
        <w:t xml:space="preserve"> However</w:t>
      </w:r>
      <w:r w:rsidR="00887913" w:rsidRPr="00B9696F">
        <w:rPr>
          <w:rFonts w:ascii="Times New Roman" w:hAnsi="Times New Roman" w:cs="Times New Roman"/>
          <w:bCs/>
          <w:sz w:val="24"/>
          <w:szCs w:val="24"/>
        </w:rPr>
        <w:t>, scope</w:t>
      </w:r>
      <w:r w:rsidR="00FB7C65" w:rsidRPr="00B9696F">
        <w:rPr>
          <w:rFonts w:ascii="Times New Roman" w:hAnsi="Times New Roman" w:cs="Times New Roman"/>
          <w:bCs/>
          <w:sz w:val="24"/>
          <w:szCs w:val="24"/>
        </w:rPr>
        <w:t xml:space="preserve"> gives a description of mission, vision, boundaries, constraints, context</w:t>
      </w:r>
      <w:r w:rsidR="00C21B13" w:rsidRPr="00B9696F">
        <w:rPr>
          <w:rFonts w:ascii="Times New Roman" w:hAnsi="Times New Roman" w:cs="Times New Roman"/>
          <w:bCs/>
          <w:sz w:val="24"/>
          <w:szCs w:val="24"/>
        </w:rPr>
        <w:t>,</w:t>
      </w:r>
      <w:r w:rsidR="00FB7C65" w:rsidRPr="00B9696F">
        <w:rPr>
          <w:rFonts w:ascii="Times New Roman" w:hAnsi="Times New Roman" w:cs="Times New Roman"/>
          <w:bCs/>
          <w:sz w:val="24"/>
          <w:szCs w:val="24"/>
        </w:rPr>
        <w:t xml:space="preserve"> and </w:t>
      </w:r>
      <w:r w:rsidR="00887913" w:rsidRPr="00B9696F">
        <w:rPr>
          <w:rFonts w:ascii="Times New Roman" w:hAnsi="Times New Roman" w:cs="Times New Roman"/>
          <w:bCs/>
          <w:sz w:val="24"/>
          <w:szCs w:val="24"/>
        </w:rPr>
        <w:t>architecture</w:t>
      </w:r>
      <w:r w:rsidR="00FB7C65" w:rsidRPr="00B9696F">
        <w:rPr>
          <w:rFonts w:ascii="Times New Roman" w:hAnsi="Times New Roman" w:cs="Times New Roman"/>
          <w:bCs/>
          <w:sz w:val="24"/>
          <w:szCs w:val="24"/>
        </w:rPr>
        <w:t xml:space="preserve"> of the enterprise.</w:t>
      </w:r>
      <w:r w:rsidR="000C0D55" w:rsidRPr="00B9696F">
        <w:rPr>
          <w:rFonts w:ascii="Times New Roman" w:hAnsi="Times New Roman" w:cs="Times New Roman"/>
          <w:bCs/>
          <w:sz w:val="24"/>
          <w:szCs w:val="24"/>
        </w:rPr>
        <w:t xml:space="preserve"> </w:t>
      </w:r>
      <w:r w:rsidR="0081689C" w:rsidRPr="00B9696F">
        <w:rPr>
          <w:rFonts w:ascii="Times New Roman" w:hAnsi="Times New Roman" w:cs="Times New Roman"/>
          <w:bCs/>
          <w:sz w:val="24"/>
          <w:szCs w:val="24"/>
        </w:rPr>
        <w:t>Further,</w:t>
      </w:r>
      <w:r w:rsidR="000C0D55" w:rsidRPr="00B9696F">
        <w:rPr>
          <w:rFonts w:ascii="Times New Roman" w:hAnsi="Times New Roman" w:cs="Times New Roman"/>
          <w:bCs/>
          <w:sz w:val="24"/>
          <w:szCs w:val="24"/>
        </w:rPr>
        <w:t xml:space="preserve"> </w:t>
      </w:r>
      <w:r w:rsidR="00C21B13" w:rsidRPr="00B9696F">
        <w:rPr>
          <w:rFonts w:ascii="Times New Roman" w:hAnsi="Times New Roman" w:cs="Times New Roman"/>
          <w:bCs/>
          <w:sz w:val="24"/>
          <w:szCs w:val="24"/>
        </w:rPr>
        <w:t>it</w:t>
      </w:r>
      <w:r w:rsidR="000C0D55" w:rsidRPr="00B9696F">
        <w:rPr>
          <w:rFonts w:ascii="Times New Roman" w:hAnsi="Times New Roman" w:cs="Times New Roman"/>
          <w:bCs/>
          <w:sz w:val="24"/>
          <w:szCs w:val="24"/>
        </w:rPr>
        <w:t xml:space="preserve"> scope defines the acti</w:t>
      </w:r>
      <w:r w:rsidR="00835CB5">
        <w:rPr>
          <w:rFonts w:ascii="Times New Roman" w:hAnsi="Times New Roman" w:cs="Times New Roman"/>
          <w:bCs/>
          <w:sz w:val="24"/>
          <w:szCs w:val="24"/>
        </w:rPr>
        <w:t>vities the enterprise should do and</w:t>
      </w:r>
      <w:r w:rsidR="000C0D55" w:rsidRPr="00B9696F">
        <w:rPr>
          <w:rFonts w:ascii="Times New Roman" w:hAnsi="Times New Roman" w:cs="Times New Roman"/>
          <w:bCs/>
          <w:sz w:val="24"/>
          <w:szCs w:val="24"/>
        </w:rPr>
        <w:t xml:space="preserve"> is also </w:t>
      </w:r>
      <w:r w:rsidR="002073E1" w:rsidRPr="00B9696F">
        <w:rPr>
          <w:rFonts w:ascii="Times New Roman" w:hAnsi="Times New Roman" w:cs="Times New Roman"/>
          <w:bCs/>
          <w:sz w:val="24"/>
          <w:szCs w:val="24"/>
        </w:rPr>
        <w:t>referred to as</w:t>
      </w:r>
      <w:r w:rsidR="000C0D55" w:rsidRPr="00B9696F">
        <w:rPr>
          <w:rFonts w:ascii="Times New Roman" w:hAnsi="Times New Roman" w:cs="Times New Roman"/>
          <w:bCs/>
          <w:sz w:val="24"/>
          <w:szCs w:val="24"/>
        </w:rPr>
        <w:t xml:space="preserve"> black box</w:t>
      </w:r>
      <w:r w:rsidR="00B357CD" w:rsidRPr="00B9696F">
        <w:rPr>
          <w:rFonts w:ascii="Times New Roman" w:hAnsi="Times New Roman" w:cs="Times New Roman"/>
          <w:bCs/>
          <w:sz w:val="24"/>
          <w:szCs w:val="24"/>
        </w:rPr>
        <w:t xml:space="preserve"> model due to its v</w:t>
      </w:r>
      <w:r w:rsidR="002073E1" w:rsidRPr="00B9696F">
        <w:rPr>
          <w:rFonts w:ascii="Times New Roman" w:hAnsi="Times New Roman" w:cs="Times New Roman"/>
          <w:bCs/>
          <w:sz w:val="24"/>
          <w:szCs w:val="24"/>
        </w:rPr>
        <w:t xml:space="preserve"> outputs and </w:t>
      </w:r>
      <w:r w:rsidR="00032234" w:rsidRPr="00B9696F">
        <w:rPr>
          <w:rFonts w:ascii="Times New Roman" w:hAnsi="Times New Roman" w:cs="Times New Roman"/>
          <w:bCs/>
          <w:sz w:val="24"/>
          <w:szCs w:val="24"/>
        </w:rPr>
        <w:t>inputs visibility</w:t>
      </w:r>
      <w:r w:rsidR="00B357CD" w:rsidRPr="00B9696F">
        <w:rPr>
          <w:rFonts w:ascii="Times New Roman" w:hAnsi="Times New Roman" w:cs="Times New Roman"/>
          <w:bCs/>
          <w:sz w:val="24"/>
          <w:szCs w:val="24"/>
        </w:rPr>
        <w:t xml:space="preserve"> </w:t>
      </w:r>
      <w:r w:rsidR="002073E1" w:rsidRPr="00B9696F">
        <w:rPr>
          <w:rFonts w:ascii="Times New Roman" w:hAnsi="Times New Roman" w:cs="Times New Roman"/>
          <w:bCs/>
          <w:sz w:val="24"/>
          <w:szCs w:val="24"/>
        </w:rPr>
        <w:t xml:space="preserve">alone </w:t>
      </w:r>
      <w:r w:rsidR="00B47D97">
        <w:rPr>
          <w:rFonts w:ascii="Times New Roman" w:hAnsi="Times New Roman" w:cs="Times New Roman"/>
          <w:bCs/>
          <w:sz w:val="24"/>
          <w:szCs w:val="24"/>
        </w:rPr>
        <w:t>and not their internal workings</w:t>
      </w:r>
      <w:r w:rsidR="00B47D97" w:rsidRPr="00B47D97">
        <w:rPr>
          <w:rFonts w:ascii="Times New Roman" w:hAnsi="Times New Roman" w:cs="Times New Roman"/>
          <w:sz w:val="24"/>
          <w:szCs w:val="24"/>
        </w:rPr>
        <w:t xml:space="preserve"> </w:t>
      </w:r>
      <w:r w:rsidR="00D47486">
        <w:rPr>
          <w:rFonts w:ascii="Times New Roman" w:hAnsi="Times New Roman" w:cs="Times New Roman"/>
          <w:sz w:val="24"/>
          <w:szCs w:val="24"/>
        </w:rPr>
        <w:t xml:space="preserve">(Franke, Hook, </w:t>
      </w:r>
      <w:proofErr w:type="spellStart"/>
      <w:r w:rsidR="00D47486">
        <w:rPr>
          <w:rFonts w:ascii="Times New Roman" w:hAnsi="Times New Roman" w:cs="Times New Roman"/>
          <w:sz w:val="24"/>
          <w:szCs w:val="24"/>
        </w:rPr>
        <w:t>Konig</w:t>
      </w:r>
      <w:proofErr w:type="spellEnd"/>
      <w:r w:rsidR="00D47486">
        <w:rPr>
          <w:rFonts w:ascii="Times New Roman" w:hAnsi="Times New Roman" w:cs="Times New Roman"/>
          <w:sz w:val="24"/>
          <w:szCs w:val="24"/>
        </w:rPr>
        <w:t xml:space="preserve"> </w:t>
      </w:r>
      <w:r w:rsidR="00B47D97" w:rsidRPr="00B9696F">
        <w:rPr>
          <w:rFonts w:ascii="Times New Roman" w:hAnsi="Times New Roman" w:cs="Times New Roman"/>
          <w:sz w:val="24"/>
          <w:szCs w:val="24"/>
        </w:rPr>
        <w:t xml:space="preserve">&amp; </w:t>
      </w:r>
      <w:proofErr w:type="spellStart"/>
      <w:r w:rsidR="00B47D97" w:rsidRPr="00B9696F">
        <w:rPr>
          <w:rFonts w:ascii="Times New Roman" w:hAnsi="Times New Roman" w:cs="Times New Roman"/>
          <w:sz w:val="24"/>
          <w:szCs w:val="24"/>
        </w:rPr>
        <w:t>Ekstedt</w:t>
      </w:r>
      <w:proofErr w:type="spellEnd"/>
      <w:r w:rsidR="00B47D97" w:rsidRPr="00B9696F">
        <w:rPr>
          <w:rFonts w:ascii="Times New Roman" w:hAnsi="Times New Roman" w:cs="Times New Roman"/>
          <w:sz w:val="24"/>
          <w:szCs w:val="24"/>
        </w:rPr>
        <w:t>, 2009)</w:t>
      </w:r>
      <w:r w:rsidR="00B47D97">
        <w:rPr>
          <w:rFonts w:ascii="Times New Roman" w:hAnsi="Times New Roman" w:cs="Times New Roman"/>
          <w:sz w:val="24"/>
          <w:szCs w:val="24"/>
        </w:rPr>
        <w:t>.</w:t>
      </w:r>
      <w:r w:rsidR="00E72ECA" w:rsidRPr="00B9696F">
        <w:rPr>
          <w:rFonts w:ascii="Times New Roman" w:hAnsi="Times New Roman" w:cs="Times New Roman"/>
          <w:bCs/>
          <w:sz w:val="24"/>
          <w:szCs w:val="24"/>
        </w:rPr>
        <w:t xml:space="preserve"> Business models describes strategies, goals, process</w:t>
      </w:r>
      <w:r w:rsidR="00032234" w:rsidRPr="00B9696F">
        <w:rPr>
          <w:rFonts w:ascii="Times New Roman" w:hAnsi="Times New Roman" w:cs="Times New Roman"/>
          <w:bCs/>
          <w:sz w:val="24"/>
          <w:szCs w:val="24"/>
        </w:rPr>
        <w:t>,</w:t>
      </w:r>
      <w:r w:rsidR="00E72ECA" w:rsidRPr="00B9696F">
        <w:rPr>
          <w:rFonts w:ascii="Times New Roman" w:hAnsi="Times New Roman" w:cs="Times New Roman"/>
          <w:bCs/>
          <w:sz w:val="24"/>
          <w:szCs w:val="24"/>
        </w:rPr>
        <w:t xml:space="preserve"> and </w:t>
      </w:r>
      <w:r w:rsidR="00C351DF" w:rsidRPr="00B9696F">
        <w:rPr>
          <w:rFonts w:ascii="Times New Roman" w:hAnsi="Times New Roman" w:cs="Times New Roman"/>
          <w:bCs/>
          <w:sz w:val="24"/>
          <w:szCs w:val="24"/>
        </w:rPr>
        <w:t>structure,</w:t>
      </w:r>
      <w:r w:rsidR="007252B0" w:rsidRPr="00B9696F">
        <w:rPr>
          <w:rFonts w:ascii="Times New Roman" w:hAnsi="Times New Roman" w:cs="Times New Roman"/>
          <w:bCs/>
          <w:sz w:val="24"/>
          <w:szCs w:val="24"/>
        </w:rPr>
        <w:t xml:space="preserve"> which supports the enterprises’ mission.</w:t>
      </w:r>
      <w:r w:rsidR="00C351DF" w:rsidRPr="00B9696F">
        <w:rPr>
          <w:rFonts w:ascii="Times New Roman" w:hAnsi="Times New Roman" w:cs="Times New Roman"/>
          <w:bCs/>
          <w:sz w:val="24"/>
          <w:szCs w:val="24"/>
        </w:rPr>
        <w:t xml:space="preserve"> The row is also </w:t>
      </w:r>
      <w:r w:rsidR="004D4FF6" w:rsidRPr="00B9696F">
        <w:rPr>
          <w:rFonts w:ascii="Times New Roman" w:hAnsi="Times New Roman" w:cs="Times New Roman"/>
          <w:bCs/>
          <w:sz w:val="24"/>
          <w:szCs w:val="24"/>
        </w:rPr>
        <w:t>referred</w:t>
      </w:r>
      <w:r w:rsidR="00C351DF" w:rsidRPr="00B9696F">
        <w:rPr>
          <w:rFonts w:ascii="Times New Roman" w:hAnsi="Times New Roman" w:cs="Times New Roman"/>
          <w:bCs/>
          <w:sz w:val="24"/>
          <w:szCs w:val="24"/>
        </w:rPr>
        <w:t xml:space="preserve"> to the </w:t>
      </w:r>
      <w:r w:rsidR="004D4FF6" w:rsidRPr="00B9696F">
        <w:rPr>
          <w:rFonts w:ascii="Times New Roman" w:hAnsi="Times New Roman" w:cs="Times New Roman"/>
          <w:bCs/>
          <w:sz w:val="24"/>
          <w:szCs w:val="24"/>
        </w:rPr>
        <w:t>concept</w:t>
      </w:r>
      <w:r w:rsidR="00C351DF" w:rsidRPr="00B9696F">
        <w:rPr>
          <w:rFonts w:ascii="Times New Roman" w:hAnsi="Times New Roman" w:cs="Times New Roman"/>
          <w:bCs/>
          <w:sz w:val="24"/>
          <w:szCs w:val="24"/>
        </w:rPr>
        <w:t xml:space="preserve"> row</w:t>
      </w:r>
      <w:r w:rsidR="00707F58" w:rsidRPr="00B9696F">
        <w:rPr>
          <w:rFonts w:ascii="Times New Roman" w:hAnsi="Times New Roman" w:cs="Times New Roman"/>
          <w:bCs/>
          <w:sz w:val="24"/>
          <w:szCs w:val="24"/>
        </w:rPr>
        <w:t xml:space="preserve"> </w:t>
      </w:r>
      <w:r w:rsidR="00C351DF" w:rsidRPr="00B9696F">
        <w:rPr>
          <w:rFonts w:ascii="Times New Roman" w:hAnsi="Times New Roman" w:cs="Times New Roman"/>
          <w:bCs/>
          <w:sz w:val="24"/>
          <w:szCs w:val="24"/>
        </w:rPr>
        <w:t>.</w:t>
      </w:r>
      <w:r w:rsidR="00707F58" w:rsidRPr="00B9696F">
        <w:rPr>
          <w:rFonts w:ascii="Times New Roman" w:hAnsi="Times New Roman" w:cs="Times New Roman"/>
          <w:bCs/>
          <w:sz w:val="24"/>
          <w:szCs w:val="24"/>
        </w:rPr>
        <w:t>However, the system model</w:t>
      </w:r>
      <w:r w:rsidR="00E42C92" w:rsidRPr="00B9696F">
        <w:rPr>
          <w:rFonts w:ascii="Times New Roman" w:hAnsi="Times New Roman" w:cs="Times New Roman"/>
          <w:bCs/>
          <w:sz w:val="24"/>
          <w:szCs w:val="24"/>
        </w:rPr>
        <w:t xml:space="preserve"> has system objects, requirements, functions and activities, which implement the</w:t>
      </w:r>
      <w:r w:rsidR="00E64D43" w:rsidRPr="00B9696F">
        <w:rPr>
          <w:rFonts w:ascii="Times New Roman" w:hAnsi="Times New Roman" w:cs="Times New Roman"/>
          <w:bCs/>
          <w:sz w:val="24"/>
          <w:szCs w:val="24"/>
        </w:rPr>
        <w:t xml:space="preserve"> </w:t>
      </w:r>
      <w:r w:rsidR="009B413D" w:rsidRPr="00B9696F">
        <w:rPr>
          <w:rFonts w:ascii="Times New Roman" w:hAnsi="Times New Roman" w:cs="Times New Roman"/>
          <w:bCs/>
          <w:sz w:val="24"/>
          <w:szCs w:val="24"/>
        </w:rPr>
        <w:t xml:space="preserve">model of </w:t>
      </w:r>
      <w:r w:rsidR="00E64D43" w:rsidRPr="00B9696F">
        <w:rPr>
          <w:rFonts w:ascii="Times New Roman" w:hAnsi="Times New Roman" w:cs="Times New Roman"/>
          <w:bCs/>
          <w:sz w:val="24"/>
          <w:szCs w:val="24"/>
        </w:rPr>
        <w:t>the enterprise</w:t>
      </w:r>
      <w:r w:rsidR="00560D41" w:rsidRPr="00B9696F">
        <w:rPr>
          <w:rFonts w:ascii="Times New Roman" w:hAnsi="Times New Roman" w:cs="Times New Roman"/>
          <w:bCs/>
          <w:sz w:val="24"/>
          <w:szCs w:val="24"/>
        </w:rPr>
        <w:t>.</w:t>
      </w:r>
      <w:r w:rsidR="00437E22" w:rsidRPr="00B9696F">
        <w:rPr>
          <w:rFonts w:ascii="Times New Roman" w:hAnsi="Times New Roman" w:cs="Times New Roman"/>
          <w:bCs/>
          <w:sz w:val="24"/>
          <w:szCs w:val="24"/>
        </w:rPr>
        <w:t xml:space="preserve"> The model is also referred to as the white model box, since the inner activities are visible.</w:t>
      </w:r>
    </w:p>
    <w:p w:rsidR="0037289E" w:rsidRPr="00B9696F" w:rsidRDefault="00CF492B" w:rsidP="0037289E">
      <w:pPr>
        <w:pStyle w:val="Body"/>
        <w:spacing w:line="480" w:lineRule="auto"/>
        <w:ind w:firstLine="720"/>
        <w:rPr>
          <w:rFonts w:ascii="Times New Roman" w:hAnsi="Times New Roman" w:cs="Times New Roman"/>
          <w:bCs/>
          <w:sz w:val="24"/>
          <w:szCs w:val="24"/>
        </w:rPr>
      </w:pPr>
      <w:r w:rsidRPr="00B9696F">
        <w:rPr>
          <w:rFonts w:ascii="Times New Roman" w:hAnsi="Times New Roman" w:cs="Times New Roman"/>
          <w:bCs/>
          <w:sz w:val="24"/>
          <w:szCs w:val="24"/>
        </w:rPr>
        <w:t xml:space="preserve">Technology model takes into consideration the constraints of materials, humans, technology and tools. The row is known as the physical row. Nonetheless, detailed representation gives independent, individual aspects, </w:t>
      </w:r>
      <w:r w:rsidR="00B23F75" w:rsidRPr="00B9696F">
        <w:rPr>
          <w:rFonts w:ascii="Times New Roman" w:hAnsi="Times New Roman" w:cs="Times New Roman"/>
          <w:bCs/>
          <w:sz w:val="24"/>
          <w:szCs w:val="24"/>
        </w:rPr>
        <w:t>which contractors</w:t>
      </w:r>
      <w:r w:rsidRPr="00B9696F">
        <w:rPr>
          <w:rFonts w:ascii="Times New Roman" w:hAnsi="Times New Roman" w:cs="Times New Roman"/>
          <w:bCs/>
          <w:sz w:val="24"/>
          <w:szCs w:val="24"/>
        </w:rPr>
        <w:t xml:space="preserve"> can implement.</w:t>
      </w:r>
      <w:r w:rsidR="00B23F75" w:rsidRPr="00B9696F">
        <w:rPr>
          <w:rFonts w:ascii="Times New Roman" w:hAnsi="Times New Roman" w:cs="Times New Roman"/>
          <w:bCs/>
          <w:sz w:val="24"/>
          <w:szCs w:val="24"/>
        </w:rPr>
        <w:t xml:space="preserve"> The row is also known as out of context</w:t>
      </w:r>
      <w:r w:rsidR="00725F05" w:rsidRPr="00B9696F">
        <w:rPr>
          <w:rFonts w:ascii="Times New Roman" w:hAnsi="Times New Roman" w:cs="Times New Roman"/>
          <w:bCs/>
          <w:sz w:val="24"/>
          <w:szCs w:val="24"/>
        </w:rPr>
        <w:t xml:space="preserve"> because it has detailed information and has models on the </w:t>
      </w:r>
      <w:r w:rsidR="00895E79" w:rsidRPr="00B9696F">
        <w:rPr>
          <w:rFonts w:ascii="Times New Roman" w:hAnsi="Times New Roman" w:cs="Times New Roman"/>
          <w:bCs/>
          <w:sz w:val="24"/>
          <w:szCs w:val="24"/>
        </w:rPr>
        <w:t>framework</w:t>
      </w:r>
      <w:r w:rsidR="00725F05" w:rsidRPr="00B9696F">
        <w:rPr>
          <w:rFonts w:ascii="Times New Roman" w:hAnsi="Times New Roman" w:cs="Times New Roman"/>
          <w:bCs/>
          <w:sz w:val="24"/>
          <w:szCs w:val="24"/>
        </w:rPr>
        <w:t>’ upper rows.</w:t>
      </w:r>
      <w:r w:rsidR="00895E79" w:rsidRPr="00B9696F">
        <w:rPr>
          <w:rFonts w:ascii="Times New Roman" w:hAnsi="Times New Roman" w:cs="Times New Roman"/>
          <w:bCs/>
          <w:sz w:val="24"/>
          <w:szCs w:val="24"/>
        </w:rPr>
        <w:t xml:space="preserve"> With regard to real system, the row denotes the operational system, which </w:t>
      </w:r>
      <w:r w:rsidR="008A2E9B" w:rsidRPr="00B9696F">
        <w:rPr>
          <w:rFonts w:ascii="Times New Roman" w:hAnsi="Times New Roman" w:cs="Times New Roman"/>
          <w:bCs/>
          <w:sz w:val="24"/>
          <w:szCs w:val="24"/>
        </w:rPr>
        <w:t>is the</w:t>
      </w:r>
      <w:r w:rsidR="00895E79" w:rsidRPr="00B9696F">
        <w:rPr>
          <w:rFonts w:ascii="Times New Roman" w:hAnsi="Times New Roman" w:cs="Times New Roman"/>
          <w:bCs/>
          <w:sz w:val="24"/>
          <w:szCs w:val="24"/>
        </w:rPr>
        <w:t xml:space="preserve"> enterprise owners consider.</w:t>
      </w:r>
      <w:r w:rsidR="0039402A" w:rsidRPr="00B9696F">
        <w:rPr>
          <w:rFonts w:ascii="Times New Roman" w:hAnsi="Times New Roman" w:cs="Times New Roman"/>
          <w:bCs/>
          <w:sz w:val="24"/>
          <w:szCs w:val="24"/>
        </w:rPr>
        <w:t xml:space="preserve"> These rows do not </w:t>
      </w:r>
      <w:r w:rsidR="00235FC6" w:rsidRPr="00B9696F">
        <w:rPr>
          <w:rFonts w:ascii="Times New Roman" w:hAnsi="Times New Roman" w:cs="Times New Roman"/>
          <w:bCs/>
          <w:sz w:val="24"/>
          <w:szCs w:val="24"/>
        </w:rPr>
        <w:t>denote the</w:t>
      </w:r>
      <w:r w:rsidR="0039402A" w:rsidRPr="00B9696F">
        <w:rPr>
          <w:rFonts w:ascii="Times New Roman" w:hAnsi="Times New Roman" w:cs="Times New Roman"/>
          <w:bCs/>
          <w:sz w:val="24"/>
          <w:szCs w:val="24"/>
        </w:rPr>
        <w:t xml:space="preserve"> system’s physical </w:t>
      </w:r>
      <w:r w:rsidR="00235FC6" w:rsidRPr="00B9696F">
        <w:rPr>
          <w:rFonts w:ascii="Times New Roman" w:hAnsi="Times New Roman" w:cs="Times New Roman"/>
          <w:bCs/>
          <w:sz w:val="24"/>
          <w:szCs w:val="24"/>
        </w:rPr>
        <w:t>disintegration</w:t>
      </w:r>
      <w:r w:rsidR="0039402A" w:rsidRPr="00B9696F">
        <w:rPr>
          <w:rFonts w:ascii="Times New Roman" w:hAnsi="Times New Roman" w:cs="Times New Roman"/>
          <w:bCs/>
          <w:sz w:val="24"/>
          <w:szCs w:val="24"/>
        </w:rPr>
        <w:t>.</w:t>
      </w:r>
      <w:r w:rsidR="00235FC6" w:rsidRPr="00B9696F">
        <w:rPr>
          <w:rFonts w:ascii="Times New Roman" w:hAnsi="Times New Roman" w:cs="Times New Roman"/>
          <w:bCs/>
          <w:sz w:val="24"/>
          <w:szCs w:val="24"/>
        </w:rPr>
        <w:t xml:space="preserve"> Also, they do not depict finer details of an enterprise but shows various an enterprise’s various perspectives.</w:t>
      </w:r>
    </w:p>
    <w:p w:rsidR="00E511E6" w:rsidRPr="00B9696F" w:rsidRDefault="0065615B" w:rsidP="00B20A6A">
      <w:pPr>
        <w:pStyle w:val="Body"/>
        <w:spacing w:line="480" w:lineRule="auto"/>
        <w:ind w:firstLine="720"/>
        <w:rPr>
          <w:rFonts w:ascii="Times New Roman" w:hAnsi="Times New Roman" w:cs="Times New Roman"/>
          <w:bCs/>
          <w:sz w:val="24"/>
          <w:szCs w:val="24"/>
        </w:rPr>
      </w:pPr>
      <w:proofErr w:type="spellStart"/>
      <w:r w:rsidRPr="00B9696F">
        <w:rPr>
          <w:rFonts w:ascii="Times New Roman" w:hAnsi="Times New Roman" w:cs="Times New Roman"/>
          <w:bCs/>
          <w:sz w:val="24"/>
          <w:szCs w:val="24"/>
        </w:rPr>
        <w:lastRenderedPageBreak/>
        <w:t>Zachman</w:t>
      </w:r>
      <w:proofErr w:type="spellEnd"/>
      <w:r w:rsidRPr="00B9696F">
        <w:rPr>
          <w:rFonts w:ascii="Times New Roman" w:hAnsi="Times New Roman" w:cs="Times New Roman"/>
          <w:bCs/>
          <w:sz w:val="24"/>
          <w:szCs w:val="24"/>
        </w:rPr>
        <w:t xml:space="preserve"> framework’s columns has </w:t>
      </w:r>
      <w:r w:rsidR="0068695A" w:rsidRPr="00B9696F">
        <w:rPr>
          <w:rFonts w:ascii="Times New Roman" w:hAnsi="Times New Roman" w:cs="Times New Roman"/>
          <w:bCs/>
          <w:sz w:val="24"/>
          <w:szCs w:val="24"/>
        </w:rPr>
        <w:t>facets including</w:t>
      </w:r>
      <w:r w:rsidRPr="00B9696F">
        <w:rPr>
          <w:rFonts w:ascii="Times New Roman" w:hAnsi="Times New Roman" w:cs="Times New Roman"/>
          <w:bCs/>
          <w:sz w:val="24"/>
          <w:szCs w:val="24"/>
        </w:rPr>
        <w:t xml:space="preserve"> how, what, </w:t>
      </w:r>
      <w:r w:rsidR="00BE3745" w:rsidRPr="00B9696F">
        <w:rPr>
          <w:rFonts w:ascii="Times New Roman" w:hAnsi="Times New Roman" w:cs="Times New Roman"/>
          <w:bCs/>
          <w:sz w:val="24"/>
          <w:szCs w:val="24"/>
        </w:rPr>
        <w:t>who,</w:t>
      </w:r>
      <w:r w:rsidRPr="00B9696F">
        <w:rPr>
          <w:rFonts w:ascii="Times New Roman" w:hAnsi="Times New Roman" w:cs="Times New Roman"/>
          <w:bCs/>
          <w:sz w:val="24"/>
          <w:szCs w:val="24"/>
        </w:rPr>
        <w:t xml:space="preserve"> where, when</w:t>
      </w:r>
      <w:r w:rsidR="00D1794F" w:rsidRPr="00B9696F">
        <w:rPr>
          <w:rFonts w:ascii="Times New Roman" w:hAnsi="Times New Roman" w:cs="Times New Roman"/>
          <w:bCs/>
          <w:sz w:val="24"/>
          <w:szCs w:val="24"/>
        </w:rPr>
        <w:t>,</w:t>
      </w:r>
      <w:r w:rsidRPr="00B9696F">
        <w:rPr>
          <w:rFonts w:ascii="Times New Roman" w:hAnsi="Times New Roman" w:cs="Times New Roman"/>
          <w:bCs/>
          <w:sz w:val="24"/>
          <w:szCs w:val="24"/>
        </w:rPr>
        <w:t xml:space="preserve"> and why.</w:t>
      </w:r>
      <w:r w:rsidR="00BE3745" w:rsidRPr="00B9696F">
        <w:rPr>
          <w:rFonts w:ascii="Times New Roman" w:hAnsi="Times New Roman" w:cs="Times New Roman"/>
          <w:bCs/>
          <w:sz w:val="24"/>
          <w:szCs w:val="24"/>
        </w:rPr>
        <w:t xml:space="preserve"> First “what” gives </w:t>
      </w:r>
      <w:r w:rsidR="00A7766A" w:rsidRPr="00B9696F">
        <w:rPr>
          <w:rFonts w:ascii="Times New Roman" w:hAnsi="Times New Roman" w:cs="Times New Roman"/>
          <w:bCs/>
          <w:sz w:val="24"/>
          <w:szCs w:val="24"/>
        </w:rPr>
        <w:t>a description of the resource that</w:t>
      </w:r>
      <w:r w:rsidR="00BE3745" w:rsidRPr="00B9696F">
        <w:rPr>
          <w:rFonts w:ascii="Times New Roman" w:hAnsi="Times New Roman" w:cs="Times New Roman"/>
          <w:bCs/>
          <w:sz w:val="24"/>
          <w:szCs w:val="24"/>
        </w:rPr>
        <w:t xml:space="preserve"> are critical to the functioning of the enterprise</w:t>
      </w:r>
      <w:r w:rsidR="00B36286" w:rsidRPr="00B9696F">
        <w:rPr>
          <w:rFonts w:ascii="Times New Roman" w:hAnsi="Times New Roman" w:cs="Times New Roman"/>
          <w:bCs/>
          <w:sz w:val="24"/>
          <w:szCs w:val="24"/>
        </w:rPr>
        <w:t xml:space="preserve"> </w:t>
      </w:r>
      <w:r w:rsidR="00B36286" w:rsidRPr="00B9696F">
        <w:rPr>
          <w:rFonts w:ascii="Times New Roman" w:hAnsi="Times New Roman" w:cs="Times New Roman"/>
          <w:sz w:val="24"/>
          <w:szCs w:val="24"/>
        </w:rPr>
        <w:t xml:space="preserve">(Chen, &amp; Pooley, </w:t>
      </w:r>
      <w:r w:rsidR="000F1AED" w:rsidRPr="00B9696F">
        <w:rPr>
          <w:rFonts w:ascii="Times New Roman" w:hAnsi="Times New Roman" w:cs="Times New Roman"/>
          <w:sz w:val="24"/>
          <w:szCs w:val="24"/>
        </w:rPr>
        <w:t>2009).</w:t>
      </w:r>
      <w:r w:rsidR="00A7766A" w:rsidRPr="00B9696F">
        <w:rPr>
          <w:rFonts w:ascii="Times New Roman" w:hAnsi="Times New Roman" w:cs="Times New Roman"/>
          <w:bCs/>
          <w:sz w:val="24"/>
          <w:szCs w:val="24"/>
        </w:rPr>
        <w:t xml:space="preserve">The units are </w:t>
      </w:r>
      <w:r w:rsidR="000848D1" w:rsidRPr="00B9696F">
        <w:rPr>
          <w:rFonts w:ascii="Times New Roman" w:hAnsi="Times New Roman" w:cs="Times New Roman"/>
          <w:bCs/>
          <w:sz w:val="24"/>
          <w:szCs w:val="24"/>
        </w:rPr>
        <w:t>the items</w:t>
      </w:r>
      <w:r w:rsidR="00A7766A" w:rsidRPr="00B9696F">
        <w:rPr>
          <w:rFonts w:ascii="Times New Roman" w:hAnsi="Times New Roman" w:cs="Times New Roman"/>
          <w:bCs/>
          <w:sz w:val="24"/>
          <w:szCs w:val="24"/>
        </w:rPr>
        <w:t xml:space="preserve"> for which to maintain </w:t>
      </w:r>
      <w:proofErr w:type="gramStart"/>
      <w:r w:rsidR="000F1AED" w:rsidRPr="00B9696F">
        <w:rPr>
          <w:rFonts w:ascii="Times New Roman" w:hAnsi="Times New Roman" w:cs="Times New Roman"/>
          <w:bCs/>
          <w:sz w:val="24"/>
          <w:szCs w:val="24"/>
        </w:rPr>
        <w:t>information.</w:t>
      </w:r>
      <w:proofErr w:type="gramEnd"/>
      <w:r w:rsidR="000848D1" w:rsidRPr="00B9696F">
        <w:rPr>
          <w:rFonts w:ascii="Times New Roman" w:hAnsi="Times New Roman" w:cs="Times New Roman"/>
          <w:bCs/>
          <w:sz w:val="24"/>
          <w:szCs w:val="24"/>
        </w:rPr>
        <w:t xml:space="preserve"> Examples are business objects, equipment and system data.</w:t>
      </w:r>
      <w:r w:rsidR="00C62DD3" w:rsidRPr="00B9696F">
        <w:rPr>
          <w:rFonts w:ascii="Times New Roman" w:hAnsi="Times New Roman" w:cs="Times New Roman"/>
          <w:bCs/>
          <w:sz w:val="24"/>
          <w:szCs w:val="24"/>
        </w:rPr>
        <w:t xml:space="preserve">  However “How” gives description to the operations, functions and processes, which an </w:t>
      </w:r>
      <w:r w:rsidR="00011F4F" w:rsidRPr="00B9696F">
        <w:rPr>
          <w:rFonts w:ascii="Times New Roman" w:hAnsi="Times New Roman" w:cs="Times New Roman"/>
          <w:bCs/>
          <w:sz w:val="24"/>
          <w:szCs w:val="24"/>
        </w:rPr>
        <w:t>enterprise</w:t>
      </w:r>
      <w:r w:rsidR="00C62DD3" w:rsidRPr="00B9696F">
        <w:rPr>
          <w:rFonts w:ascii="Times New Roman" w:hAnsi="Times New Roman" w:cs="Times New Roman"/>
          <w:bCs/>
          <w:sz w:val="24"/>
          <w:szCs w:val="24"/>
        </w:rPr>
        <w:t xml:space="preserve"> has interest in relative to the perspectives.</w:t>
      </w:r>
      <w:r w:rsidR="00E7176D" w:rsidRPr="00B9696F">
        <w:rPr>
          <w:rFonts w:ascii="Times New Roman" w:hAnsi="Times New Roman" w:cs="Times New Roman"/>
          <w:bCs/>
          <w:sz w:val="24"/>
          <w:szCs w:val="24"/>
        </w:rPr>
        <w:t xml:space="preserve"> In this column, outputs and inputs can also be given consideration.</w:t>
      </w:r>
      <w:r w:rsidR="00D117FB" w:rsidRPr="00B9696F">
        <w:rPr>
          <w:rFonts w:ascii="Times New Roman" w:hAnsi="Times New Roman" w:cs="Times New Roman"/>
          <w:bCs/>
          <w:sz w:val="24"/>
          <w:szCs w:val="24"/>
        </w:rPr>
        <w:t xml:space="preserve">  Additionally, the framework has “where ‘column that indicate the </w:t>
      </w:r>
      <w:r w:rsidR="00E650C4" w:rsidRPr="00B9696F">
        <w:rPr>
          <w:rFonts w:ascii="Times New Roman" w:hAnsi="Times New Roman" w:cs="Times New Roman"/>
          <w:bCs/>
          <w:sz w:val="24"/>
          <w:szCs w:val="24"/>
        </w:rPr>
        <w:t>geographical</w:t>
      </w:r>
      <w:r w:rsidR="00D117FB" w:rsidRPr="00B9696F">
        <w:rPr>
          <w:rFonts w:ascii="Times New Roman" w:hAnsi="Times New Roman" w:cs="Times New Roman"/>
          <w:bCs/>
          <w:sz w:val="24"/>
          <w:szCs w:val="24"/>
        </w:rPr>
        <w:t xml:space="preserve"> positions and interconnections existing between an enterprise’s activities.</w:t>
      </w:r>
      <w:r w:rsidR="00E650C4" w:rsidRPr="00B9696F">
        <w:rPr>
          <w:rFonts w:ascii="Times New Roman" w:hAnsi="Times New Roman" w:cs="Times New Roman"/>
          <w:bCs/>
          <w:sz w:val="24"/>
          <w:szCs w:val="24"/>
        </w:rPr>
        <w:t xml:space="preserve"> </w:t>
      </w:r>
      <w:r w:rsidR="0037352C" w:rsidRPr="00B9696F">
        <w:rPr>
          <w:rFonts w:ascii="Times New Roman" w:hAnsi="Times New Roman" w:cs="Times New Roman"/>
          <w:bCs/>
          <w:sz w:val="24"/>
          <w:szCs w:val="24"/>
        </w:rPr>
        <w:t>“</w:t>
      </w:r>
      <w:r w:rsidR="00E650C4" w:rsidRPr="00B9696F">
        <w:rPr>
          <w:rFonts w:ascii="Times New Roman" w:hAnsi="Times New Roman" w:cs="Times New Roman"/>
          <w:bCs/>
          <w:sz w:val="24"/>
          <w:szCs w:val="24"/>
        </w:rPr>
        <w:t>Who</w:t>
      </w:r>
      <w:r w:rsidR="0037352C" w:rsidRPr="00B9696F">
        <w:rPr>
          <w:rFonts w:ascii="Times New Roman" w:hAnsi="Times New Roman" w:cs="Times New Roman"/>
          <w:bCs/>
          <w:sz w:val="24"/>
          <w:szCs w:val="24"/>
        </w:rPr>
        <w:t>” denotes the people working in a business enterprise</w:t>
      </w:r>
      <w:r w:rsidR="00EC2DB1" w:rsidRPr="00B9696F">
        <w:rPr>
          <w:rFonts w:ascii="Times New Roman" w:hAnsi="Times New Roman" w:cs="Times New Roman"/>
          <w:bCs/>
          <w:sz w:val="24"/>
          <w:szCs w:val="24"/>
        </w:rPr>
        <w:t xml:space="preserve"> and the details on how to evaluate </w:t>
      </w:r>
      <w:r w:rsidR="008D5E0E" w:rsidRPr="00B9696F">
        <w:rPr>
          <w:rFonts w:ascii="Times New Roman" w:hAnsi="Times New Roman" w:cs="Times New Roman"/>
          <w:bCs/>
          <w:sz w:val="24"/>
          <w:szCs w:val="24"/>
        </w:rPr>
        <w:t>their performance</w:t>
      </w:r>
      <w:r w:rsidR="00EC2DB1" w:rsidRPr="00B9696F">
        <w:rPr>
          <w:rFonts w:ascii="Times New Roman" w:hAnsi="Times New Roman" w:cs="Times New Roman"/>
          <w:bCs/>
          <w:sz w:val="24"/>
          <w:szCs w:val="24"/>
        </w:rPr>
        <w:t xml:space="preserve"> and </w:t>
      </w:r>
      <w:proofErr w:type="gramStart"/>
      <w:r w:rsidR="008D5E0E" w:rsidRPr="00B9696F">
        <w:rPr>
          <w:rFonts w:ascii="Times New Roman" w:hAnsi="Times New Roman" w:cs="Times New Roman"/>
          <w:bCs/>
          <w:sz w:val="24"/>
          <w:szCs w:val="24"/>
        </w:rPr>
        <w:t>capabilities.</w:t>
      </w:r>
      <w:proofErr w:type="gramEnd"/>
      <w:r w:rsidR="008D5E0E" w:rsidRPr="00B9696F">
        <w:rPr>
          <w:rFonts w:ascii="Times New Roman" w:hAnsi="Times New Roman" w:cs="Times New Roman"/>
          <w:bCs/>
          <w:sz w:val="24"/>
          <w:szCs w:val="24"/>
        </w:rPr>
        <w:t xml:space="preserve"> Therefore, the column is concerned about human resource.  Further</w:t>
      </w:r>
      <w:r w:rsidR="00287367" w:rsidRPr="00B9696F">
        <w:rPr>
          <w:rFonts w:ascii="Times New Roman" w:hAnsi="Times New Roman" w:cs="Times New Roman"/>
          <w:bCs/>
          <w:sz w:val="24"/>
          <w:szCs w:val="24"/>
        </w:rPr>
        <w:t xml:space="preserve">, </w:t>
      </w:r>
      <w:proofErr w:type="spellStart"/>
      <w:r w:rsidR="00287367" w:rsidRPr="00B9696F">
        <w:rPr>
          <w:rFonts w:ascii="Times New Roman" w:hAnsi="Times New Roman" w:cs="Times New Roman"/>
          <w:bCs/>
          <w:sz w:val="24"/>
          <w:szCs w:val="24"/>
        </w:rPr>
        <w:t>Zachman</w:t>
      </w:r>
      <w:proofErr w:type="spellEnd"/>
      <w:r w:rsidR="008D5E0E" w:rsidRPr="00B9696F">
        <w:rPr>
          <w:rFonts w:ascii="Times New Roman" w:hAnsi="Times New Roman" w:cs="Times New Roman"/>
          <w:bCs/>
          <w:sz w:val="24"/>
          <w:szCs w:val="24"/>
        </w:rPr>
        <w:t xml:space="preserve"> framework has “when” column” that denotes the time of </w:t>
      </w:r>
      <w:r w:rsidR="00287367" w:rsidRPr="00B9696F">
        <w:rPr>
          <w:rFonts w:ascii="Times New Roman" w:hAnsi="Times New Roman" w:cs="Times New Roman"/>
          <w:bCs/>
          <w:sz w:val="24"/>
          <w:szCs w:val="24"/>
        </w:rPr>
        <w:t>performing</w:t>
      </w:r>
      <w:r w:rsidR="008D5E0E" w:rsidRPr="00B9696F">
        <w:rPr>
          <w:rFonts w:ascii="Times New Roman" w:hAnsi="Times New Roman" w:cs="Times New Roman"/>
          <w:bCs/>
          <w:sz w:val="24"/>
          <w:szCs w:val="24"/>
        </w:rPr>
        <w:t xml:space="preserve"> an activity </w:t>
      </w:r>
      <w:r w:rsidR="00287367" w:rsidRPr="00B9696F">
        <w:rPr>
          <w:rFonts w:ascii="Times New Roman" w:hAnsi="Times New Roman" w:cs="Times New Roman"/>
          <w:bCs/>
          <w:sz w:val="24"/>
          <w:szCs w:val="24"/>
        </w:rPr>
        <w:t>within</w:t>
      </w:r>
      <w:r w:rsidR="008D5E0E" w:rsidRPr="00B9696F">
        <w:rPr>
          <w:rFonts w:ascii="Times New Roman" w:hAnsi="Times New Roman" w:cs="Times New Roman"/>
          <w:bCs/>
          <w:sz w:val="24"/>
          <w:szCs w:val="24"/>
        </w:rPr>
        <w:t xml:space="preserve"> an enterprise, while “Why”</w:t>
      </w:r>
      <w:r w:rsidR="00B86479" w:rsidRPr="00B9696F">
        <w:rPr>
          <w:rFonts w:ascii="Times New Roman" w:hAnsi="Times New Roman" w:cs="Times New Roman"/>
          <w:bCs/>
          <w:sz w:val="24"/>
          <w:szCs w:val="24"/>
        </w:rPr>
        <w:t xml:space="preserve"> gives a description to motivations of an enterprise and people working within it. The column gives an insight on the enterprises’ objectives, goals and business pla</w:t>
      </w:r>
      <w:r w:rsidR="004321DF" w:rsidRPr="00B9696F">
        <w:rPr>
          <w:rFonts w:ascii="Times New Roman" w:hAnsi="Times New Roman" w:cs="Times New Roman"/>
          <w:bCs/>
          <w:sz w:val="24"/>
          <w:szCs w:val="24"/>
        </w:rPr>
        <w:t>n</w:t>
      </w:r>
      <w:r w:rsidR="00B86479" w:rsidRPr="00B9696F">
        <w:rPr>
          <w:rFonts w:ascii="Times New Roman" w:hAnsi="Times New Roman" w:cs="Times New Roman"/>
          <w:bCs/>
          <w:sz w:val="24"/>
          <w:szCs w:val="24"/>
        </w:rPr>
        <w:t>.</w:t>
      </w:r>
      <w:r w:rsidR="008D73BD" w:rsidRPr="00B9696F">
        <w:rPr>
          <w:rFonts w:ascii="Times New Roman" w:hAnsi="Times New Roman" w:cs="Times New Roman"/>
          <w:bCs/>
          <w:sz w:val="24"/>
          <w:szCs w:val="24"/>
        </w:rPr>
        <w:t xml:space="preserve"> Finally,</w:t>
      </w:r>
      <w:r w:rsidR="00B417D0" w:rsidRPr="00B9696F">
        <w:rPr>
          <w:rFonts w:ascii="Times New Roman" w:hAnsi="Times New Roman" w:cs="Times New Roman"/>
          <w:bCs/>
          <w:sz w:val="24"/>
          <w:szCs w:val="24"/>
        </w:rPr>
        <w:t xml:space="preserve"> </w:t>
      </w:r>
      <w:r w:rsidR="00541495" w:rsidRPr="00B9696F">
        <w:rPr>
          <w:rFonts w:ascii="Times New Roman" w:hAnsi="Times New Roman" w:cs="Times New Roman"/>
          <w:bCs/>
          <w:sz w:val="24"/>
          <w:szCs w:val="24"/>
        </w:rPr>
        <w:t>t</w:t>
      </w:r>
      <w:r w:rsidR="00E74589" w:rsidRPr="00B9696F">
        <w:rPr>
          <w:rFonts w:ascii="Times New Roman" w:hAnsi="Times New Roman" w:cs="Times New Roman"/>
          <w:bCs/>
          <w:sz w:val="24"/>
          <w:szCs w:val="24"/>
        </w:rPr>
        <w:t xml:space="preserve">he models, which column and rows in the framework ought to be vertically and horizontally </w:t>
      </w:r>
      <w:r w:rsidR="008D73BD" w:rsidRPr="00B9696F">
        <w:rPr>
          <w:rFonts w:ascii="Times New Roman" w:hAnsi="Times New Roman" w:cs="Times New Roman"/>
          <w:bCs/>
          <w:sz w:val="24"/>
          <w:szCs w:val="24"/>
        </w:rPr>
        <w:t>integrated</w:t>
      </w:r>
      <w:r w:rsidR="00E74589" w:rsidRPr="00B9696F">
        <w:rPr>
          <w:rFonts w:ascii="Times New Roman" w:hAnsi="Times New Roman" w:cs="Times New Roman"/>
          <w:bCs/>
          <w:sz w:val="24"/>
          <w:szCs w:val="24"/>
        </w:rPr>
        <w:t>. Therefore,</w:t>
      </w:r>
      <w:r w:rsidR="008D73BD" w:rsidRPr="00B9696F">
        <w:rPr>
          <w:rFonts w:ascii="Times New Roman" w:hAnsi="Times New Roman" w:cs="Times New Roman"/>
          <w:bCs/>
          <w:sz w:val="24"/>
          <w:szCs w:val="24"/>
        </w:rPr>
        <w:t xml:space="preserve"> one should not do models in a specific cell without giving a consideration to the effects on the other cells present in the same column and in the same row. The principle, thus suggests no cell can be independently interpreted. All cells are basically related to one another in the same column and the same </w:t>
      </w:r>
      <w:proofErr w:type="gramStart"/>
      <w:r w:rsidR="000F1AED" w:rsidRPr="00B9696F">
        <w:rPr>
          <w:rFonts w:ascii="Times New Roman" w:hAnsi="Times New Roman" w:cs="Times New Roman"/>
          <w:bCs/>
          <w:sz w:val="24"/>
          <w:szCs w:val="24"/>
        </w:rPr>
        <w:t>raw</w:t>
      </w:r>
      <w:r w:rsidR="000F1AED" w:rsidRPr="00B9696F">
        <w:rPr>
          <w:rFonts w:ascii="Times New Roman" w:hAnsi="Times New Roman" w:cs="Times New Roman"/>
          <w:sz w:val="24"/>
          <w:szCs w:val="24"/>
        </w:rPr>
        <w:t>(</w:t>
      </w:r>
      <w:proofErr w:type="gramEnd"/>
      <w:r w:rsidR="000F1AED" w:rsidRPr="00B9696F">
        <w:rPr>
          <w:rFonts w:ascii="Times New Roman" w:hAnsi="Times New Roman" w:cs="Times New Roman"/>
          <w:sz w:val="24"/>
          <w:szCs w:val="24"/>
        </w:rPr>
        <w:t xml:space="preserve">Chen, &amp; Pooley, 2009).   </w:t>
      </w:r>
    </w:p>
    <w:p w:rsidR="003563A8" w:rsidRDefault="003563A8" w:rsidP="007E0A5B">
      <w:pPr>
        <w:pStyle w:val="Body"/>
        <w:spacing w:line="480" w:lineRule="auto"/>
        <w:ind w:firstLine="720"/>
        <w:jc w:val="center"/>
        <w:rPr>
          <w:rFonts w:ascii="Times New Roman" w:hAnsi="Times New Roman" w:cs="Times New Roman"/>
          <w:bCs/>
          <w:sz w:val="24"/>
          <w:szCs w:val="24"/>
        </w:rPr>
      </w:pPr>
    </w:p>
    <w:p w:rsidR="003563A8" w:rsidRDefault="003563A8" w:rsidP="007E0A5B">
      <w:pPr>
        <w:pStyle w:val="Body"/>
        <w:spacing w:line="480" w:lineRule="auto"/>
        <w:ind w:firstLine="720"/>
        <w:jc w:val="center"/>
        <w:rPr>
          <w:rFonts w:ascii="Times New Roman" w:hAnsi="Times New Roman" w:cs="Times New Roman"/>
          <w:bCs/>
          <w:sz w:val="24"/>
          <w:szCs w:val="24"/>
        </w:rPr>
      </w:pPr>
    </w:p>
    <w:p w:rsidR="001D0B9C" w:rsidRPr="00B9696F" w:rsidRDefault="00E511E6" w:rsidP="007E0A5B">
      <w:pPr>
        <w:pStyle w:val="Body"/>
        <w:spacing w:line="480" w:lineRule="auto"/>
        <w:ind w:firstLine="720"/>
        <w:jc w:val="center"/>
        <w:rPr>
          <w:rFonts w:ascii="Times New Roman" w:hAnsi="Times New Roman" w:cs="Times New Roman"/>
          <w:sz w:val="24"/>
          <w:szCs w:val="24"/>
        </w:rPr>
      </w:pPr>
      <w:r w:rsidRPr="00B9696F">
        <w:rPr>
          <w:rFonts w:ascii="Times New Roman" w:hAnsi="Times New Roman" w:cs="Times New Roman"/>
          <w:bCs/>
          <w:sz w:val="24"/>
          <w:szCs w:val="24"/>
        </w:rPr>
        <w:t xml:space="preserve">Strengths and Weaknesses of </w:t>
      </w:r>
      <w:proofErr w:type="spellStart"/>
      <w:r w:rsidRPr="00B9696F">
        <w:rPr>
          <w:rFonts w:ascii="Times New Roman" w:hAnsi="Times New Roman" w:cs="Times New Roman"/>
          <w:bCs/>
          <w:sz w:val="24"/>
          <w:szCs w:val="24"/>
        </w:rPr>
        <w:t>Zachman</w:t>
      </w:r>
      <w:proofErr w:type="spellEnd"/>
      <w:r w:rsidRPr="00B9696F">
        <w:rPr>
          <w:rFonts w:ascii="Times New Roman" w:hAnsi="Times New Roman" w:cs="Times New Roman"/>
          <w:bCs/>
          <w:sz w:val="24"/>
          <w:szCs w:val="24"/>
        </w:rPr>
        <w:t xml:space="preserve"> framework</w:t>
      </w:r>
    </w:p>
    <w:p w:rsidR="00BE4A7F" w:rsidRPr="00B9696F" w:rsidRDefault="00BE4A7F" w:rsidP="008B2888">
      <w:pPr>
        <w:pStyle w:val="Body"/>
        <w:spacing w:line="480" w:lineRule="auto"/>
        <w:ind w:firstLine="720"/>
        <w:rPr>
          <w:rFonts w:ascii="Times New Roman" w:hAnsi="Times New Roman" w:cs="Times New Roman"/>
          <w:sz w:val="24"/>
          <w:szCs w:val="24"/>
        </w:rPr>
      </w:pPr>
      <w:r w:rsidRPr="00B9696F">
        <w:rPr>
          <w:rFonts w:ascii="Times New Roman" w:hAnsi="Times New Roman" w:cs="Times New Roman"/>
          <w:sz w:val="24"/>
          <w:szCs w:val="24"/>
        </w:rPr>
        <w:lastRenderedPageBreak/>
        <w:t>The</w:t>
      </w:r>
      <w:r w:rsidR="002D0A1E" w:rsidRPr="00B9696F">
        <w:rPr>
          <w:rFonts w:ascii="Times New Roman" w:hAnsi="Times New Roman" w:cs="Times New Roman"/>
          <w:sz w:val="24"/>
          <w:szCs w:val="24"/>
        </w:rPr>
        <w:t xml:space="preserve"> fame </w:t>
      </w:r>
      <w:r w:rsidR="00D64576" w:rsidRPr="00B9696F">
        <w:rPr>
          <w:rFonts w:ascii="Times New Roman" w:hAnsi="Times New Roman" w:cs="Times New Roman"/>
          <w:sz w:val="24"/>
          <w:szCs w:val="24"/>
        </w:rPr>
        <w:t xml:space="preserve">of </w:t>
      </w:r>
      <w:proofErr w:type="spellStart"/>
      <w:r w:rsidR="00D64576" w:rsidRPr="00B9696F">
        <w:rPr>
          <w:rFonts w:ascii="Times New Roman" w:hAnsi="Times New Roman" w:cs="Times New Roman"/>
          <w:sz w:val="24"/>
          <w:szCs w:val="24"/>
        </w:rPr>
        <w:t>Zachman</w:t>
      </w:r>
      <w:proofErr w:type="spellEnd"/>
      <w:r w:rsidRPr="00B9696F">
        <w:rPr>
          <w:rFonts w:ascii="Times New Roman" w:hAnsi="Times New Roman" w:cs="Times New Roman"/>
          <w:sz w:val="24"/>
          <w:szCs w:val="24"/>
        </w:rPr>
        <w:t xml:space="preserve"> framework of </w:t>
      </w:r>
      <w:r w:rsidR="00C03FD0" w:rsidRPr="00B9696F">
        <w:rPr>
          <w:rFonts w:ascii="Times New Roman" w:hAnsi="Times New Roman" w:cs="Times New Roman"/>
          <w:sz w:val="24"/>
          <w:szCs w:val="24"/>
        </w:rPr>
        <w:t>architecture lies in</w:t>
      </w:r>
      <w:r w:rsidR="00CF7975" w:rsidRPr="00B9696F">
        <w:rPr>
          <w:rFonts w:ascii="Times New Roman" w:hAnsi="Times New Roman" w:cs="Times New Roman"/>
          <w:sz w:val="24"/>
          <w:szCs w:val="24"/>
        </w:rPr>
        <w:t xml:space="preserve"> </w:t>
      </w:r>
      <w:r w:rsidR="00422C53" w:rsidRPr="00B9696F">
        <w:rPr>
          <w:rFonts w:ascii="Times New Roman" w:hAnsi="Times New Roman" w:cs="Times New Roman"/>
          <w:sz w:val="24"/>
          <w:szCs w:val="24"/>
        </w:rPr>
        <w:t xml:space="preserve">its usage to develop </w:t>
      </w:r>
      <w:r w:rsidR="00D64576" w:rsidRPr="00B9696F">
        <w:rPr>
          <w:rFonts w:ascii="Times New Roman" w:hAnsi="Times New Roman" w:cs="Times New Roman"/>
          <w:sz w:val="24"/>
          <w:szCs w:val="24"/>
        </w:rPr>
        <w:t xml:space="preserve">other frameworks like </w:t>
      </w:r>
      <w:r w:rsidRPr="00B9696F">
        <w:rPr>
          <w:rFonts w:ascii="Times New Roman" w:hAnsi="Times New Roman" w:cs="Times New Roman"/>
          <w:sz w:val="24"/>
          <w:szCs w:val="24"/>
        </w:rPr>
        <w:t>Federal Enterprise</w:t>
      </w:r>
      <w:r w:rsidR="00D64576" w:rsidRPr="00B9696F">
        <w:rPr>
          <w:rFonts w:ascii="Times New Roman" w:hAnsi="Times New Roman" w:cs="Times New Roman"/>
          <w:sz w:val="24"/>
          <w:szCs w:val="24"/>
        </w:rPr>
        <w:t xml:space="preserve"> </w:t>
      </w:r>
      <w:r w:rsidR="00A3613A" w:rsidRPr="00B9696F">
        <w:rPr>
          <w:rFonts w:ascii="Times New Roman" w:hAnsi="Times New Roman" w:cs="Times New Roman"/>
          <w:sz w:val="24"/>
          <w:szCs w:val="24"/>
        </w:rPr>
        <w:t>Architectural Framework (FEAF</w:t>
      </w:r>
      <w:r w:rsidR="00974A7E" w:rsidRPr="00B9696F">
        <w:rPr>
          <w:rFonts w:ascii="Times New Roman" w:hAnsi="Times New Roman" w:cs="Times New Roman"/>
          <w:sz w:val="24"/>
          <w:szCs w:val="24"/>
        </w:rPr>
        <w:t>) (Chen</w:t>
      </w:r>
      <w:r w:rsidR="00A3613A" w:rsidRPr="00B9696F">
        <w:rPr>
          <w:rFonts w:ascii="Times New Roman" w:hAnsi="Times New Roman" w:cs="Times New Roman"/>
          <w:sz w:val="24"/>
          <w:szCs w:val="24"/>
        </w:rPr>
        <w:t xml:space="preserve">, &amp; Pooley, 2009). </w:t>
      </w:r>
      <w:r w:rsidRPr="00B9696F">
        <w:rPr>
          <w:rFonts w:ascii="Times New Roman" w:hAnsi="Times New Roman" w:cs="Times New Roman"/>
          <w:sz w:val="24"/>
          <w:szCs w:val="24"/>
        </w:rPr>
        <w:t xml:space="preserve"> </w:t>
      </w:r>
      <w:r w:rsidR="00682329" w:rsidRPr="00B9696F">
        <w:rPr>
          <w:rFonts w:ascii="Times New Roman" w:hAnsi="Times New Roman" w:cs="Times New Roman"/>
          <w:sz w:val="24"/>
          <w:szCs w:val="24"/>
        </w:rPr>
        <w:t xml:space="preserve"> Also</w:t>
      </w:r>
      <w:r w:rsidR="00422C53" w:rsidRPr="00B9696F">
        <w:rPr>
          <w:rFonts w:ascii="Times New Roman" w:hAnsi="Times New Roman" w:cs="Times New Roman"/>
          <w:sz w:val="24"/>
          <w:szCs w:val="24"/>
        </w:rPr>
        <w:t>,</w:t>
      </w:r>
      <w:r w:rsidR="00682329" w:rsidRPr="00B9696F">
        <w:rPr>
          <w:rFonts w:ascii="Times New Roman" w:hAnsi="Times New Roman" w:cs="Times New Roman"/>
          <w:sz w:val="24"/>
          <w:szCs w:val="24"/>
        </w:rPr>
        <w:t xml:space="preserve"> it has the capacity to</w:t>
      </w:r>
      <w:r w:rsidR="00DE7B79" w:rsidRPr="00B9696F">
        <w:rPr>
          <w:rFonts w:ascii="Times New Roman" w:hAnsi="Times New Roman" w:cs="Times New Roman"/>
          <w:sz w:val="24"/>
          <w:szCs w:val="24"/>
        </w:rPr>
        <w:t xml:space="preserve"> improve the </w:t>
      </w:r>
      <w:r w:rsidR="001159F4" w:rsidRPr="00B9696F">
        <w:rPr>
          <w:rFonts w:ascii="Times New Roman" w:hAnsi="Times New Roman" w:cs="Times New Roman"/>
          <w:sz w:val="24"/>
          <w:szCs w:val="24"/>
        </w:rPr>
        <w:t>communications in</w:t>
      </w:r>
      <w:r w:rsidR="00DE7B79" w:rsidRPr="00B9696F">
        <w:rPr>
          <w:rFonts w:ascii="Times New Roman" w:hAnsi="Times New Roman" w:cs="Times New Roman"/>
          <w:sz w:val="24"/>
          <w:szCs w:val="24"/>
        </w:rPr>
        <w:t xml:space="preserve"> the premise of information </w:t>
      </w:r>
      <w:r w:rsidR="001159F4" w:rsidRPr="00B9696F">
        <w:rPr>
          <w:rFonts w:ascii="Times New Roman" w:hAnsi="Times New Roman" w:cs="Times New Roman"/>
          <w:sz w:val="24"/>
          <w:szCs w:val="24"/>
        </w:rPr>
        <w:t>systems, places a larger diversity of methodologies and tools</w:t>
      </w:r>
      <w:r w:rsidR="00271BCA" w:rsidRPr="00B9696F">
        <w:rPr>
          <w:rFonts w:ascii="Times New Roman" w:hAnsi="Times New Roman" w:cs="Times New Roman"/>
          <w:sz w:val="24"/>
          <w:szCs w:val="24"/>
        </w:rPr>
        <w:t>,</w:t>
      </w:r>
      <w:r w:rsidR="001159F4" w:rsidRPr="00B9696F">
        <w:rPr>
          <w:rFonts w:ascii="Times New Roman" w:hAnsi="Times New Roman" w:cs="Times New Roman"/>
          <w:sz w:val="24"/>
          <w:szCs w:val="24"/>
        </w:rPr>
        <w:t xml:space="preserve"> </w:t>
      </w:r>
      <w:r w:rsidR="00271BCA" w:rsidRPr="00B9696F">
        <w:rPr>
          <w:rFonts w:ascii="Times New Roman" w:hAnsi="Times New Roman" w:cs="Times New Roman"/>
          <w:sz w:val="24"/>
          <w:szCs w:val="24"/>
        </w:rPr>
        <w:t>i</w:t>
      </w:r>
      <w:r w:rsidR="00D91CA9" w:rsidRPr="00B9696F">
        <w:rPr>
          <w:rFonts w:ascii="Times New Roman" w:hAnsi="Times New Roman" w:cs="Times New Roman"/>
          <w:sz w:val="24"/>
          <w:szCs w:val="24"/>
        </w:rPr>
        <w:t>mproves</w:t>
      </w:r>
      <w:r w:rsidR="001159F4" w:rsidRPr="00B9696F">
        <w:rPr>
          <w:rFonts w:ascii="Times New Roman" w:hAnsi="Times New Roman" w:cs="Times New Roman"/>
          <w:sz w:val="24"/>
          <w:szCs w:val="24"/>
        </w:rPr>
        <w:t xml:space="preserve"> the grasping</w:t>
      </w:r>
      <w:r w:rsidR="00E80863" w:rsidRPr="00B9696F">
        <w:rPr>
          <w:rFonts w:ascii="Times New Roman" w:hAnsi="Times New Roman" w:cs="Times New Roman"/>
          <w:sz w:val="24"/>
          <w:szCs w:val="24"/>
        </w:rPr>
        <w:t xml:space="preserve"> of</w:t>
      </w:r>
      <w:r w:rsidR="001159F4" w:rsidRPr="00B9696F">
        <w:rPr>
          <w:rFonts w:ascii="Times New Roman" w:hAnsi="Times New Roman" w:cs="Times New Roman"/>
          <w:sz w:val="24"/>
          <w:szCs w:val="24"/>
        </w:rPr>
        <w:t xml:space="preserve"> the reasons for an architectural </w:t>
      </w:r>
      <w:r w:rsidR="000C5675" w:rsidRPr="00B9696F">
        <w:rPr>
          <w:rFonts w:ascii="Times New Roman" w:hAnsi="Times New Roman" w:cs="Times New Roman"/>
          <w:sz w:val="24"/>
          <w:szCs w:val="24"/>
        </w:rPr>
        <w:t xml:space="preserve">development, </w:t>
      </w:r>
      <w:r w:rsidR="00C63621" w:rsidRPr="00B9696F">
        <w:rPr>
          <w:rFonts w:ascii="Times New Roman" w:hAnsi="Times New Roman" w:cs="Times New Roman"/>
          <w:sz w:val="24"/>
          <w:szCs w:val="24"/>
        </w:rPr>
        <w:t>and helps</w:t>
      </w:r>
      <w:r w:rsidR="000C5675" w:rsidRPr="00B9696F">
        <w:rPr>
          <w:rFonts w:ascii="Times New Roman" w:hAnsi="Times New Roman" w:cs="Times New Roman"/>
          <w:sz w:val="24"/>
          <w:szCs w:val="24"/>
        </w:rPr>
        <w:t xml:space="preserve"> understand the risks associated with failure to develop an architectural representation</w:t>
      </w:r>
      <w:r w:rsidR="00C63621" w:rsidRPr="00B9696F">
        <w:rPr>
          <w:rFonts w:ascii="Times New Roman" w:hAnsi="Times New Roman" w:cs="Times New Roman"/>
          <w:sz w:val="24"/>
          <w:szCs w:val="24"/>
        </w:rPr>
        <w:t xml:space="preserve">, </w:t>
      </w:r>
      <w:r w:rsidR="000C5675" w:rsidRPr="00B9696F">
        <w:rPr>
          <w:rFonts w:ascii="Times New Roman" w:hAnsi="Times New Roman" w:cs="Times New Roman"/>
          <w:sz w:val="24"/>
          <w:szCs w:val="24"/>
        </w:rPr>
        <w:t>and</w:t>
      </w:r>
      <w:r w:rsidR="00C63621" w:rsidRPr="00B9696F">
        <w:rPr>
          <w:rFonts w:ascii="Times New Roman" w:hAnsi="Times New Roman" w:cs="Times New Roman"/>
          <w:sz w:val="24"/>
          <w:szCs w:val="24"/>
        </w:rPr>
        <w:t xml:space="preserve"> it is</w:t>
      </w:r>
      <w:r w:rsidR="000C5675" w:rsidRPr="00B9696F">
        <w:rPr>
          <w:rFonts w:ascii="Times New Roman" w:hAnsi="Times New Roman" w:cs="Times New Roman"/>
          <w:sz w:val="24"/>
          <w:szCs w:val="24"/>
        </w:rPr>
        <w:t xml:space="preserve"> c</w:t>
      </w:r>
      <w:r w:rsidR="00974A7E" w:rsidRPr="00B9696F">
        <w:rPr>
          <w:rFonts w:ascii="Times New Roman" w:hAnsi="Times New Roman" w:cs="Times New Roman"/>
          <w:sz w:val="24"/>
          <w:szCs w:val="24"/>
        </w:rPr>
        <w:t>ompatible with other frameworks</w:t>
      </w:r>
      <w:r w:rsidR="00B36286" w:rsidRPr="00B9696F">
        <w:rPr>
          <w:rFonts w:ascii="Times New Roman" w:hAnsi="Times New Roman" w:cs="Times New Roman"/>
          <w:sz w:val="24"/>
          <w:szCs w:val="24"/>
        </w:rPr>
        <w:t xml:space="preserve"> </w:t>
      </w:r>
      <w:r w:rsidR="00974A7E" w:rsidRPr="00B9696F">
        <w:rPr>
          <w:rFonts w:ascii="Times New Roman" w:hAnsi="Times New Roman" w:cs="Times New Roman"/>
          <w:sz w:val="24"/>
          <w:szCs w:val="24"/>
        </w:rPr>
        <w:t xml:space="preserve">(Chen, &amp; Pooley, 2009).   </w:t>
      </w:r>
    </w:p>
    <w:p w:rsidR="003563A8" w:rsidRDefault="00CE5CD8" w:rsidP="00CA690A">
      <w:pPr>
        <w:pStyle w:val="Body"/>
        <w:spacing w:line="480" w:lineRule="auto"/>
        <w:ind w:firstLine="720"/>
        <w:rPr>
          <w:rFonts w:ascii="Times New Roman" w:hAnsi="Times New Roman" w:cs="Times New Roman"/>
          <w:sz w:val="24"/>
          <w:szCs w:val="24"/>
        </w:rPr>
      </w:pPr>
      <w:r w:rsidRPr="00B9696F">
        <w:rPr>
          <w:rFonts w:ascii="Times New Roman" w:hAnsi="Times New Roman" w:cs="Times New Roman"/>
          <w:sz w:val="24"/>
          <w:szCs w:val="24"/>
        </w:rPr>
        <w:t xml:space="preserve"> Though the framework is one of the best architectural frameworks for enterprises it has certain weaknesses.</w:t>
      </w:r>
      <w:r w:rsidR="004678F5" w:rsidRPr="00B9696F">
        <w:rPr>
          <w:rFonts w:ascii="Times New Roman" w:hAnsi="Times New Roman" w:cs="Times New Roman"/>
          <w:sz w:val="24"/>
          <w:szCs w:val="24"/>
        </w:rPr>
        <w:t xml:space="preserve"> First, it is generic thus makes critical issues like business behavior and performance in an enterprise very simple Further, it is </w:t>
      </w:r>
      <w:r w:rsidR="00C67C3F" w:rsidRPr="00B9696F">
        <w:rPr>
          <w:rFonts w:ascii="Times New Roman" w:hAnsi="Times New Roman" w:cs="Times New Roman"/>
          <w:sz w:val="24"/>
          <w:szCs w:val="24"/>
        </w:rPr>
        <w:t>difficult</w:t>
      </w:r>
      <w:r w:rsidR="004678F5" w:rsidRPr="00B9696F">
        <w:rPr>
          <w:rFonts w:ascii="Times New Roman" w:hAnsi="Times New Roman" w:cs="Times New Roman"/>
          <w:sz w:val="24"/>
          <w:szCs w:val="24"/>
        </w:rPr>
        <w:t xml:space="preserve"> to build the framework. Since, </w:t>
      </w:r>
      <w:proofErr w:type="spellStart"/>
      <w:r w:rsidR="004678F5" w:rsidRPr="00B9696F">
        <w:rPr>
          <w:rFonts w:ascii="Times New Roman" w:hAnsi="Times New Roman" w:cs="Times New Roman"/>
          <w:sz w:val="24"/>
          <w:szCs w:val="24"/>
        </w:rPr>
        <w:t>Zachman</w:t>
      </w:r>
      <w:proofErr w:type="spellEnd"/>
      <w:r w:rsidR="004678F5" w:rsidRPr="00B9696F">
        <w:rPr>
          <w:rFonts w:ascii="Times New Roman" w:hAnsi="Times New Roman" w:cs="Times New Roman"/>
          <w:sz w:val="24"/>
          <w:szCs w:val="24"/>
        </w:rPr>
        <w:t xml:space="preserve"> framework </w:t>
      </w:r>
      <w:r w:rsidR="00C67C3F" w:rsidRPr="00B9696F">
        <w:rPr>
          <w:rFonts w:ascii="Times New Roman" w:hAnsi="Times New Roman" w:cs="Times New Roman"/>
          <w:sz w:val="24"/>
          <w:szCs w:val="24"/>
        </w:rPr>
        <w:t xml:space="preserve">is over constrained by stringent rules that regulate the integrity of the framework, the difficulty ensues. </w:t>
      </w:r>
      <w:proofErr w:type="spellStart"/>
      <w:r w:rsidR="00C67C3F" w:rsidRPr="00B9696F">
        <w:rPr>
          <w:rFonts w:ascii="Times New Roman" w:hAnsi="Times New Roman" w:cs="Times New Roman"/>
          <w:sz w:val="24"/>
          <w:szCs w:val="24"/>
        </w:rPr>
        <w:t>Fatolahi</w:t>
      </w:r>
      <w:proofErr w:type="spellEnd"/>
      <w:r w:rsidR="00C67C3F" w:rsidRPr="00B9696F">
        <w:rPr>
          <w:rFonts w:ascii="Times New Roman" w:hAnsi="Times New Roman" w:cs="Times New Roman"/>
          <w:sz w:val="24"/>
          <w:szCs w:val="24"/>
        </w:rPr>
        <w:t xml:space="preserve"> and </w:t>
      </w:r>
      <w:r w:rsidR="00C85BB6" w:rsidRPr="00B9696F">
        <w:rPr>
          <w:rFonts w:ascii="Times New Roman" w:hAnsi="Times New Roman" w:cs="Times New Roman"/>
          <w:sz w:val="24"/>
          <w:szCs w:val="24"/>
        </w:rPr>
        <w:t>Shams (</w:t>
      </w:r>
      <w:r w:rsidR="00C67C3F" w:rsidRPr="00B9696F">
        <w:rPr>
          <w:rFonts w:ascii="Times New Roman" w:hAnsi="Times New Roman" w:cs="Times New Roman"/>
          <w:sz w:val="24"/>
          <w:szCs w:val="24"/>
        </w:rPr>
        <w:t>2006)</w:t>
      </w:r>
      <w:r w:rsidR="00C85BB6" w:rsidRPr="00B9696F">
        <w:rPr>
          <w:rFonts w:ascii="Times New Roman" w:hAnsi="Times New Roman" w:cs="Times New Roman"/>
          <w:sz w:val="24"/>
          <w:szCs w:val="24"/>
        </w:rPr>
        <w:t xml:space="preserve"> asserts the framework lack methodology that covers all its aspects. Further they are of view the framework</w:t>
      </w:r>
      <w:r w:rsidR="004C63C7" w:rsidRPr="00B9696F">
        <w:rPr>
          <w:rFonts w:ascii="Times New Roman" w:hAnsi="Times New Roman" w:cs="Times New Roman"/>
          <w:sz w:val="24"/>
          <w:szCs w:val="24"/>
        </w:rPr>
        <w:t xml:space="preserve"> has no repository keeping it as per the rules of integrity. Finally,</w:t>
      </w:r>
      <w:r w:rsidR="002A16A7" w:rsidRPr="00B9696F">
        <w:rPr>
          <w:rFonts w:ascii="Times New Roman" w:hAnsi="Times New Roman" w:cs="Times New Roman"/>
          <w:sz w:val="24"/>
          <w:szCs w:val="24"/>
        </w:rPr>
        <w:t xml:space="preserve"> </w:t>
      </w:r>
      <w:r w:rsidR="00EC2B02" w:rsidRPr="00B9696F">
        <w:rPr>
          <w:rFonts w:ascii="Times New Roman" w:hAnsi="Times New Roman" w:cs="Times New Roman"/>
          <w:sz w:val="24"/>
          <w:szCs w:val="24"/>
        </w:rPr>
        <w:t xml:space="preserve">it lacks popular </w:t>
      </w:r>
      <w:r w:rsidR="002A16A7" w:rsidRPr="00B9696F">
        <w:rPr>
          <w:rFonts w:ascii="Times New Roman" w:hAnsi="Times New Roman" w:cs="Times New Roman"/>
          <w:sz w:val="24"/>
          <w:szCs w:val="24"/>
        </w:rPr>
        <w:t>notations</w:t>
      </w:r>
      <w:r w:rsidR="00EC2B02" w:rsidRPr="00B9696F">
        <w:rPr>
          <w:rFonts w:ascii="Times New Roman" w:hAnsi="Times New Roman" w:cs="Times New Roman"/>
          <w:sz w:val="24"/>
          <w:szCs w:val="24"/>
        </w:rPr>
        <w:t xml:space="preserve"> of modelling for all of its columns.</w:t>
      </w:r>
      <w:r w:rsidR="00987147">
        <w:rPr>
          <w:rFonts w:ascii="Times New Roman" w:hAnsi="Times New Roman" w:cs="Times New Roman"/>
          <w:sz w:val="24"/>
          <w:szCs w:val="24"/>
        </w:rPr>
        <w:t xml:space="preserve"> </w:t>
      </w:r>
    </w:p>
    <w:p w:rsidR="008D6265" w:rsidRDefault="008D6265" w:rsidP="008D6265">
      <w:pPr>
        <w:pStyle w:val="Body"/>
        <w:spacing w:line="480" w:lineRule="auto"/>
        <w:ind w:firstLine="720"/>
        <w:jc w:val="center"/>
        <w:rPr>
          <w:rFonts w:ascii="Times New Roman" w:hAnsi="Times New Roman" w:cs="Times New Roman"/>
          <w:sz w:val="24"/>
          <w:szCs w:val="24"/>
        </w:rPr>
      </w:pPr>
      <w:proofErr w:type="spellStart"/>
      <w:r>
        <w:rPr>
          <w:rFonts w:ascii="Times New Roman" w:hAnsi="Times New Roman" w:cs="Times New Roman"/>
          <w:sz w:val="24"/>
          <w:szCs w:val="24"/>
        </w:rPr>
        <w:t>Zachman</w:t>
      </w:r>
      <w:r w:rsidR="003D5DD5">
        <w:rPr>
          <w:rFonts w:ascii="Times New Roman" w:hAnsi="Times New Roman" w:cs="Times New Roman"/>
          <w:sz w:val="24"/>
          <w:szCs w:val="24"/>
        </w:rPr>
        <w:t>’s</w:t>
      </w:r>
      <w:proofErr w:type="spellEnd"/>
      <w:r>
        <w:rPr>
          <w:rFonts w:ascii="Times New Roman" w:hAnsi="Times New Roman" w:cs="Times New Roman"/>
          <w:sz w:val="24"/>
          <w:szCs w:val="24"/>
        </w:rPr>
        <w:t xml:space="preserve"> framework</w:t>
      </w:r>
      <w:r w:rsidR="003D5DD5">
        <w:rPr>
          <w:rFonts w:ascii="Times New Roman" w:hAnsi="Times New Roman" w:cs="Times New Roman"/>
          <w:sz w:val="24"/>
          <w:szCs w:val="24"/>
        </w:rPr>
        <w:t xml:space="preserve"> in organizations </w:t>
      </w:r>
    </w:p>
    <w:p w:rsidR="00987147" w:rsidRPr="00B9696F" w:rsidRDefault="003563A8" w:rsidP="00CA690A">
      <w:pPr>
        <w:pStyle w:val="Body"/>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As business enterprises get into complexities of service oriented architecture, they tend to look for enterprise architecture that is simple and easy to use. With that regard, several leading organizations and companies have resorted to using </w:t>
      </w:r>
      <w:proofErr w:type="spellStart"/>
      <w:r>
        <w:rPr>
          <w:rFonts w:ascii="Times New Roman" w:hAnsi="Times New Roman" w:cs="Times New Roman"/>
          <w:sz w:val="24"/>
          <w:szCs w:val="24"/>
        </w:rPr>
        <w:t>Zachman</w:t>
      </w:r>
      <w:proofErr w:type="spellEnd"/>
      <w:r>
        <w:rPr>
          <w:rFonts w:ascii="Times New Roman" w:hAnsi="Times New Roman" w:cs="Times New Roman"/>
          <w:sz w:val="24"/>
          <w:szCs w:val="24"/>
        </w:rPr>
        <w:t xml:space="preserve"> framework.</w:t>
      </w:r>
      <w:r w:rsidR="00CA690A">
        <w:rPr>
          <w:rFonts w:ascii="Times New Roman" w:hAnsi="Times New Roman" w:cs="Times New Roman"/>
          <w:sz w:val="24"/>
          <w:szCs w:val="24"/>
        </w:rPr>
        <w:t xml:space="preserve"> </w:t>
      </w:r>
      <w:r>
        <w:rPr>
          <w:rFonts w:ascii="Times New Roman" w:hAnsi="Times New Roman" w:cs="Times New Roman"/>
          <w:sz w:val="24"/>
          <w:szCs w:val="24"/>
        </w:rPr>
        <w:t>Among</w:t>
      </w:r>
      <w:r w:rsidR="00987147">
        <w:rPr>
          <w:rFonts w:ascii="Times New Roman" w:hAnsi="Times New Roman" w:cs="Times New Roman"/>
          <w:sz w:val="24"/>
          <w:szCs w:val="24"/>
        </w:rPr>
        <w:t xml:space="preserve"> the companies that are using and have used </w:t>
      </w:r>
      <w:proofErr w:type="spellStart"/>
      <w:r w:rsidR="00987147">
        <w:rPr>
          <w:rFonts w:ascii="Times New Roman" w:hAnsi="Times New Roman" w:cs="Times New Roman"/>
          <w:sz w:val="24"/>
          <w:szCs w:val="24"/>
        </w:rPr>
        <w:t>Zachman</w:t>
      </w:r>
      <w:proofErr w:type="spellEnd"/>
      <w:r w:rsidR="00987147">
        <w:rPr>
          <w:rFonts w:ascii="Times New Roman" w:hAnsi="Times New Roman" w:cs="Times New Roman"/>
          <w:sz w:val="24"/>
          <w:szCs w:val="24"/>
        </w:rPr>
        <w:t xml:space="preserve"> framework include Health Canada, Bank of America, General motors and Volkswagen. Generally, the four companies</w:t>
      </w:r>
      <w:r w:rsidR="00DF43C7">
        <w:rPr>
          <w:rFonts w:ascii="Times New Roman" w:hAnsi="Times New Roman" w:cs="Times New Roman"/>
          <w:sz w:val="24"/>
          <w:szCs w:val="24"/>
        </w:rPr>
        <w:t xml:space="preserve"> testifies </w:t>
      </w:r>
      <w:r w:rsidR="00CA690A">
        <w:rPr>
          <w:rFonts w:ascii="Times New Roman" w:hAnsi="Times New Roman" w:cs="Times New Roman"/>
          <w:sz w:val="24"/>
          <w:szCs w:val="24"/>
        </w:rPr>
        <w:t>the framework</w:t>
      </w:r>
      <w:r w:rsidR="00987147">
        <w:rPr>
          <w:rFonts w:ascii="Times New Roman" w:hAnsi="Times New Roman" w:cs="Times New Roman"/>
          <w:sz w:val="24"/>
          <w:szCs w:val="24"/>
        </w:rPr>
        <w:t xml:space="preserve"> </w:t>
      </w:r>
      <w:r w:rsidR="00CA690A">
        <w:rPr>
          <w:rFonts w:ascii="Times New Roman" w:hAnsi="Times New Roman" w:cs="Times New Roman"/>
          <w:sz w:val="24"/>
          <w:szCs w:val="24"/>
        </w:rPr>
        <w:t>is an</w:t>
      </w:r>
      <w:r w:rsidR="00987147">
        <w:rPr>
          <w:rFonts w:ascii="Times New Roman" w:hAnsi="Times New Roman" w:cs="Times New Roman"/>
          <w:sz w:val="24"/>
          <w:szCs w:val="24"/>
        </w:rPr>
        <w:t xml:space="preserve"> essential tool, which has brought forth clarity, knowledge analysis and decision making in their organizations.</w:t>
      </w:r>
    </w:p>
    <w:p w:rsidR="00760502" w:rsidRPr="00B9696F" w:rsidRDefault="00980F04" w:rsidP="00760502">
      <w:pPr>
        <w:pStyle w:val="Body"/>
        <w:spacing w:line="480" w:lineRule="auto"/>
        <w:ind w:firstLine="720"/>
        <w:rPr>
          <w:rFonts w:ascii="Times New Roman" w:hAnsi="Times New Roman" w:cs="Times New Roman"/>
          <w:bCs/>
          <w:sz w:val="24"/>
          <w:szCs w:val="24"/>
        </w:rPr>
      </w:pPr>
      <w:r w:rsidRPr="00B9696F">
        <w:rPr>
          <w:rFonts w:ascii="Times New Roman" w:hAnsi="Times New Roman" w:cs="Times New Roman"/>
          <w:sz w:val="24"/>
          <w:szCs w:val="24"/>
        </w:rPr>
        <w:lastRenderedPageBreak/>
        <w:t xml:space="preserve">In summary, </w:t>
      </w:r>
      <w:proofErr w:type="spellStart"/>
      <w:r w:rsidRPr="00B9696F">
        <w:rPr>
          <w:rFonts w:ascii="Times New Roman" w:hAnsi="Times New Roman" w:cs="Times New Roman"/>
          <w:sz w:val="24"/>
          <w:szCs w:val="24"/>
        </w:rPr>
        <w:t>Zachman</w:t>
      </w:r>
      <w:proofErr w:type="spellEnd"/>
      <w:r w:rsidRPr="00B9696F">
        <w:rPr>
          <w:rFonts w:ascii="Times New Roman" w:hAnsi="Times New Roman" w:cs="Times New Roman"/>
          <w:sz w:val="24"/>
          <w:szCs w:val="24"/>
        </w:rPr>
        <w:t xml:space="preserve"> framework is</w:t>
      </w:r>
      <w:r w:rsidR="00A84F14" w:rsidRPr="00B9696F">
        <w:rPr>
          <w:rFonts w:ascii="Times New Roman" w:hAnsi="Times New Roman" w:cs="Times New Roman"/>
          <w:sz w:val="24"/>
          <w:szCs w:val="24"/>
        </w:rPr>
        <w:t xml:space="preserve"> among the architectural</w:t>
      </w:r>
      <w:r w:rsidRPr="00B9696F">
        <w:rPr>
          <w:rFonts w:ascii="Times New Roman" w:hAnsi="Times New Roman" w:cs="Times New Roman"/>
          <w:sz w:val="24"/>
          <w:szCs w:val="24"/>
        </w:rPr>
        <w:t xml:space="preserve"> frameworks</w:t>
      </w:r>
      <w:r w:rsidR="003E365D">
        <w:rPr>
          <w:rFonts w:ascii="Times New Roman" w:hAnsi="Times New Roman" w:cs="Times New Roman"/>
          <w:sz w:val="24"/>
          <w:szCs w:val="24"/>
        </w:rPr>
        <w:t xml:space="preserve"> for business enterprises. It contains 6 rows as well as 6</w:t>
      </w:r>
      <w:r w:rsidRPr="00B9696F">
        <w:rPr>
          <w:rFonts w:ascii="Times New Roman" w:hAnsi="Times New Roman" w:cs="Times New Roman"/>
          <w:sz w:val="24"/>
          <w:szCs w:val="24"/>
        </w:rPr>
        <w:t xml:space="preserve"> columns. The rows</w:t>
      </w:r>
      <w:r w:rsidR="0058080A" w:rsidRPr="00B9696F">
        <w:rPr>
          <w:rFonts w:ascii="Times New Roman" w:hAnsi="Times New Roman" w:cs="Times New Roman"/>
          <w:sz w:val="24"/>
          <w:szCs w:val="24"/>
        </w:rPr>
        <w:t xml:space="preserve"> denote various perspectives of stakeholders with regard to an enterprise. On the other hand, columns denote</w:t>
      </w:r>
      <w:r w:rsidR="0058080A" w:rsidRPr="00B9696F">
        <w:rPr>
          <w:rFonts w:ascii="Times New Roman" w:hAnsi="Times New Roman" w:cs="Times New Roman"/>
          <w:bCs/>
          <w:sz w:val="24"/>
          <w:szCs w:val="24"/>
        </w:rPr>
        <w:t xml:space="preserve"> has facets including how, what, who, where, when, and why. First “what” gives a description of the resource that are critical to the functioning of the </w:t>
      </w:r>
      <w:r w:rsidR="000A10F7" w:rsidRPr="00B9696F">
        <w:rPr>
          <w:rFonts w:ascii="Times New Roman" w:hAnsi="Times New Roman" w:cs="Times New Roman"/>
          <w:bCs/>
          <w:sz w:val="24"/>
          <w:szCs w:val="24"/>
        </w:rPr>
        <w:t>enterprises?</w:t>
      </w:r>
      <w:r w:rsidR="0058080A" w:rsidRPr="00B9696F">
        <w:rPr>
          <w:rFonts w:ascii="Times New Roman" w:hAnsi="Times New Roman" w:cs="Times New Roman"/>
          <w:bCs/>
          <w:sz w:val="24"/>
          <w:szCs w:val="24"/>
        </w:rPr>
        <w:t xml:space="preserve"> Though it is one of the best frameworks for enterprises, it has weaknesses like difficulty to build</w:t>
      </w:r>
      <w:bookmarkStart w:id="0" w:name="_GoBack"/>
      <w:bookmarkEnd w:id="0"/>
      <w:r w:rsidR="00760502" w:rsidRPr="00B9696F">
        <w:rPr>
          <w:rFonts w:ascii="Times New Roman" w:hAnsi="Times New Roman" w:cs="Times New Roman"/>
          <w:bCs/>
          <w:sz w:val="24"/>
          <w:szCs w:val="24"/>
        </w:rPr>
        <w:t xml:space="preserve"> due to large volume of documentation,</w:t>
      </w:r>
      <w:r w:rsidR="0058080A" w:rsidRPr="00B9696F">
        <w:rPr>
          <w:rFonts w:ascii="Times New Roman" w:hAnsi="Times New Roman" w:cs="Times New Roman"/>
          <w:bCs/>
          <w:sz w:val="24"/>
          <w:szCs w:val="24"/>
        </w:rPr>
        <w:t xml:space="preserve"> and communication gaps.</w:t>
      </w:r>
      <w:r w:rsidR="00760502" w:rsidRPr="00B9696F">
        <w:rPr>
          <w:rFonts w:ascii="Times New Roman" w:hAnsi="Times New Roman" w:cs="Times New Roman"/>
          <w:bCs/>
          <w:sz w:val="24"/>
          <w:szCs w:val="24"/>
        </w:rPr>
        <w:t xml:space="preserve"> Finally, it doesn’t help to decide whether the forthcoming </w:t>
      </w:r>
      <w:r w:rsidR="00884E1D" w:rsidRPr="00B9696F">
        <w:rPr>
          <w:rFonts w:ascii="Times New Roman" w:hAnsi="Times New Roman" w:cs="Times New Roman"/>
          <w:bCs/>
          <w:sz w:val="24"/>
          <w:szCs w:val="24"/>
        </w:rPr>
        <w:t>architecture is</w:t>
      </w:r>
      <w:r w:rsidR="00760502" w:rsidRPr="00B9696F">
        <w:rPr>
          <w:rFonts w:ascii="Times New Roman" w:hAnsi="Times New Roman" w:cs="Times New Roman"/>
          <w:bCs/>
          <w:sz w:val="24"/>
          <w:szCs w:val="24"/>
        </w:rPr>
        <w:t xml:space="preserve"> best for an enterprise.</w:t>
      </w:r>
      <w:r w:rsidR="00760502" w:rsidRPr="00B9696F">
        <w:rPr>
          <w:rFonts w:ascii="Times New Roman" w:hAnsi="Times New Roman" w:cs="Times New Roman"/>
          <w:color w:val="414141"/>
          <w:sz w:val="24"/>
          <w:szCs w:val="24"/>
        </w:rPr>
        <w:t xml:space="preserve"> </w:t>
      </w:r>
    </w:p>
    <w:p w:rsidR="001A19BE" w:rsidRPr="00B9696F" w:rsidRDefault="00760502" w:rsidP="00E67E70">
      <w:pPr>
        <w:pStyle w:val="Body"/>
        <w:spacing w:line="480" w:lineRule="auto"/>
        <w:ind w:firstLine="720"/>
        <w:rPr>
          <w:rFonts w:ascii="Times New Roman" w:hAnsi="Times New Roman" w:cs="Times New Roman"/>
          <w:sz w:val="24"/>
          <w:szCs w:val="24"/>
        </w:rPr>
      </w:pPr>
      <w:r w:rsidRPr="00B9696F">
        <w:rPr>
          <w:rFonts w:ascii="Times New Roman" w:hAnsi="Times New Roman" w:cs="Times New Roman"/>
          <w:bCs/>
          <w:sz w:val="24"/>
          <w:szCs w:val="24"/>
        </w:rPr>
        <w:t>.</w:t>
      </w:r>
    </w:p>
    <w:p w:rsidR="001A19BE" w:rsidRPr="00B9696F" w:rsidRDefault="001A19BE" w:rsidP="00371810">
      <w:pPr>
        <w:pStyle w:val="Body"/>
        <w:spacing w:after="0" w:line="480" w:lineRule="auto"/>
        <w:ind w:firstLine="720"/>
        <w:jc w:val="center"/>
        <w:rPr>
          <w:rFonts w:ascii="Times New Roman" w:hAnsi="Times New Roman" w:cs="Times New Roman"/>
          <w:sz w:val="24"/>
          <w:szCs w:val="24"/>
        </w:rPr>
      </w:pPr>
    </w:p>
    <w:p w:rsidR="001A19BE" w:rsidRPr="00B9696F" w:rsidRDefault="001A19BE" w:rsidP="00371810">
      <w:pPr>
        <w:pStyle w:val="Body"/>
        <w:spacing w:after="0" w:line="480" w:lineRule="auto"/>
        <w:ind w:firstLine="720"/>
        <w:jc w:val="center"/>
        <w:rPr>
          <w:rFonts w:ascii="Times New Roman" w:hAnsi="Times New Roman" w:cs="Times New Roman"/>
          <w:sz w:val="24"/>
          <w:szCs w:val="24"/>
        </w:rPr>
      </w:pPr>
    </w:p>
    <w:p w:rsidR="001A19BE" w:rsidRDefault="001A19BE"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Default="00CA690A" w:rsidP="00060701">
      <w:pPr>
        <w:pStyle w:val="Body"/>
        <w:spacing w:after="0" w:line="480" w:lineRule="auto"/>
        <w:rPr>
          <w:rFonts w:ascii="Times New Roman" w:hAnsi="Times New Roman" w:cs="Times New Roman"/>
          <w:sz w:val="24"/>
          <w:szCs w:val="24"/>
        </w:rPr>
      </w:pPr>
    </w:p>
    <w:p w:rsidR="00CA690A" w:rsidRPr="00B9696F" w:rsidRDefault="00CA690A" w:rsidP="00060701">
      <w:pPr>
        <w:pStyle w:val="Body"/>
        <w:spacing w:after="0" w:line="480" w:lineRule="auto"/>
        <w:rPr>
          <w:rFonts w:ascii="Times New Roman" w:hAnsi="Times New Roman" w:cs="Times New Roman"/>
          <w:sz w:val="24"/>
          <w:szCs w:val="24"/>
        </w:rPr>
      </w:pPr>
    </w:p>
    <w:p w:rsidR="00815110" w:rsidRPr="00B9696F" w:rsidRDefault="00DD4321" w:rsidP="00AF21F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jc w:val="center"/>
      </w:pPr>
      <w:r w:rsidRPr="00B9696F">
        <w:t>References</w:t>
      </w:r>
    </w:p>
    <w:p w:rsidR="009539A8" w:rsidRPr="00B9696F" w:rsidRDefault="00815110" w:rsidP="0081511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pPr>
      <w:r w:rsidRPr="00B9696F">
        <w:t>Chen, Z.,</w:t>
      </w:r>
      <w:r w:rsidR="00AF21FB" w:rsidRPr="00B9696F">
        <w:t xml:space="preserve"> &amp;</w:t>
      </w:r>
      <w:r w:rsidRPr="00B9696F">
        <w:t xml:space="preserve"> Pooley, R. (2009). Domain Modeling for Enterprise Information Systems –Formalizing and Extending </w:t>
      </w:r>
      <w:proofErr w:type="spellStart"/>
      <w:r w:rsidRPr="00B9696F">
        <w:t>Zachman</w:t>
      </w:r>
      <w:proofErr w:type="spellEnd"/>
      <w:r w:rsidRPr="00B9696F">
        <w:t xml:space="preserve"> Framework using BWW Ontology. </w:t>
      </w:r>
      <w:r w:rsidRPr="00B9696F">
        <w:rPr>
          <w:i/>
          <w:iCs/>
        </w:rPr>
        <w:t>Proceedings of the 2009 WRI World Congress on Computer</w:t>
      </w:r>
      <w:r w:rsidRPr="00B9696F">
        <w:t xml:space="preserve"> </w:t>
      </w:r>
      <w:r w:rsidRPr="00B9696F">
        <w:rPr>
          <w:i/>
          <w:iCs/>
        </w:rPr>
        <w:t xml:space="preserve">Science and Information Engineering. </w:t>
      </w:r>
      <w:r w:rsidRPr="00B9696F">
        <w:t xml:space="preserve">IEEE Computer Society, Washington DC, USA. Retrieved from </w:t>
      </w:r>
      <w:hyperlink r:id="rId7" w:history="1">
        <w:r w:rsidR="00AF21FB" w:rsidRPr="00B9696F">
          <w:rPr>
            <w:rStyle w:val="Hyperlink"/>
          </w:rPr>
          <w:t>HTTP://PORTAL.ACM.ORG/CITATION.CFM?ID=1580458</w:t>
        </w:r>
      </w:hyperlink>
      <w:r w:rsidR="001A19BE" w:rsidRPr="00B9696F">
        <w:t xml:space="preserve"> on 28 July, 2019.</w:t>
      </w:r>
    </w:p>
    <w:p w:rsidR="00E7155D" w:rsidRPr="00B9696F" w:rsidRDefault="000819CB" w:rsidP="00E7155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pPr>
      <w:proofErr w:type="spellStart"/>
      <w:r w:rsidRPr="00B9696F">
        <w:t>Fatolahi</w:t>
      </w:r>
      <w:proofErr w:type="spellEnd"/>
      <w:r w:rsidRPr="00B9696F">
        <w:t xml:space="preserve">, A., Shams, F. (2006). An investigation into applying UML to the </w:t>
      </w:r>
      <w:proofErr w:type="spellStart"/>
      <w:r w:rsidR="00E7155D" w:rsidRPr="00B9696F">
        <w:t>Zachman</w:t>
      </w:r>
      <w:proofErr w:type="spellEnd"/>
      <w:r w:rsidR="00E7155D" w:rsidRPr="00B9696F">
        <w:t xml:space="preserve"> Framework. </w:t>
      </w:r>
      <w:r w:rsidRPr="00B9696F">
        <w:rPr>
          <w:i/>
          <w:iCs/>
        </w:rPr>
        <w:t>Information Systems Frontiers, 8</w:t>
      </w:r>
      <w:r w:rsidRPr="00B9696F">
        <w:t>(2), 133-143.</w:t>
      </w:r>
      <w:r w:rsidR="00E7155D" w:rsidRPr="00B9696F">
        <w:t xml:space="preserve"> </w:t>
      </w:r>
      <w:r w:rsidRPr="00B9696F">
        <w:t>Retrieved from</w:t>
      </w:r>
      <w:r w:rsidR="00E7155D" w:rsidRPr="00B9696F">
        <w:t xml:space="preserve"> </w:t>
      </w:r>
      <w:hyperlink r:id="rId8" w:history="1">
        <w:r w:rsidR="00E7155D" w:rsidRPr="00B9696F">
          <w:rPr>
            <w:rStyle w:val="Hyperlink"/>
          </w:rPr>
          <w:t>HTTP://WWW.SPRINGERLINK.COM/CONTENT/X405X666351Q3T67/</w:t>
        </w:r>
      </w:hyperlink>
    </w:p>
    <w:p w:rsidR="00AF21FB" w:rsidRPr="00B9696F" w:rsidRDefault="000819CB" w:rsidP="00B221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pPr>
      <w:r w:rsidRPr="00B9696F">
        <w:t xml:space="preserve">Franke, U., Hook, D., </w:t>
      </w:r>
      <w:proofErr w:type="spellStart"/>
      <w:r w:rsidRPr="00B9696F">
        <w:t>Konig</w:t>
      </w:r>
      <w:proofErr w:type="spellEnd"/>
      <w:r w:rsidRPr="00B9696F">
        <w:t xml:space="preserve">, J., </w:t>
      </w:r>
      <w:proofErr w:type="spellStart"/>
      <w:r w:rsidRPr="00B9696F">
        <w:t>Lagerstrom</w:t>
      </w:r>
      <w:proofErr w:type="spellEnd"/>
      <w:r w:rsidRPr="00B9696F">
        <w:t xml:space="preserve">, R., </w:t>
      </w:r>
      <w:proofErr w:type="spellStart"/>
      <w:r w:rsidRPr="00B9696F">
        <w:t>Narman</w:t>
      </w:r>
      <w:proofErr w:type="spellEnd"/>
      <w:r w:rsidRPr="00B9696F">
        <w:t xml:space="preserve">, P., </w:t>
      </w:r>
      <w:proofErr w:type="spellStart"/>
      <w:r w:rsidRPr="00B9696F">
        <w:t>Ullberg</w:t>
      </w:r>
      <w:proofErr w:type="spellEnd"/>
      <w:r w:rsidRPr="00B9696F">
        <w:t>, J.,</w:t>
      </w:r>
      <w:r w:rsidR="00E7155D" w:rsidRPr="00B9696F">
        <w:t xml:space="preserve"> </w:t>
      </w:r>
      <w:proofErr w:type="spellStart"/>
      <w:r w:rsidR="00E7155D" w:rsidRPr="00B9696F">
        <w:t>Gustafsson</w:t>
      </w:r>
      <w:proofErr w:type="spellEnd"/>
      <w:r w:rsidR="00E7155D" w:rsidRPr="00B9696F">
        <w:t xml:space="preserve">, P., &amp; </w:t>
      </w:r>
      <w:proofErr w:type="spellStart"/>
      <w:r w:rsidRPr="00B9696F">
        <w:t>Ekstedt</w:t>
      </w:r>
      <w:proofErr w:type="spellEnd"/>
      <w:r w:rsidRPr="00B9696F">
        <w:t>, M. (2009). EAF2 – A Framework for</w:t>
      </w:r>
      <w:r w:rsidR="00E7155D" w:rsidRPr="00B9696F">
        <w:t xml:space="preserve"> </w:t>
      </w:r>
      <w:r w:rsidRPr="00B9696F">
        <w:t xml:space="preserve">Categorizing Enterprise Architecture Frameworks. </w:t>
      </w:r>
      <w:r w:rsidRPr="00B9696F">
        <w:rPr>
          <w:i/>
          <w:iCs/>
        </w:rPr>
        <w:t>2009 10th ACIS</w:t>
      </w:r>
      <w:r w:rsidR="00B221A6" w:rsidRPr="00B9696F">
        <w:t xml:space="preserve"> </w:t>
      </w:r>
      <w:r w:rsidRPr="00B9696F">
        <w:rPr>
          <w:i/>
          <w:iCs/>
        </w:rPr>
        <w:t>International Conf</w:t>
      </w:r>
      <w:r w:rsidR="00B221A6" w:rsidRPr="00B9696F">
        <w:rPr>
          <w:i/>
          <w:iCs/>
        </w:rPr>
        <w:t xml:space="preserve">erence on Software Engineering, </w:t>
      </w:r>
      <w:r w:rsidRPr="00B9696F">
        <w:rPr>
          <w:i/>
          <w:iCs/>
        </w:rPr>
        <w:t>Artificial Intelligences,</w:t>
      </w:r>
      <w:r w:rsidR="00B221A6" w:rsidRPr="00B9696F">
        <w:t xml:space="preserve"> </w:t>
      </w:r>
      <w:r w:rsidRPr="00B9696F">
        <w:rPr>
          <w:i/>
          <w:iCs/>
        </w:rPr>
        <w:t>Networking and Parallel/Distributed Computing</w:t>
      </w:r>
      <w:r w:rsidRPr="00B9696F">
        <w:t>. IEEE Computer Society,</w:t>
      </w:r>
      <w:r w:rsidR="00B221A6" w:rsidRPr="00B9696F">
        <w:t xml:space="preserve"> </w:t>
      </w:r>
      <w:r w:rsidRPr="00B9696F">
        <w:t>Washington DC, USA. Retrieved from</w:t>
      </w:r>
      <w:r w:rsidR="00B221A6" w:rsidRPr="00B9696F">
        <w:t xml:space="preserve"> </w:t>
      </w:r>
      <w:hyperlink r:id="rId9" w:history="1">
        <w:r w:rsidR="00B221A6" w:rsidRPr="00B9696F">
          <w:rPr>
            <w:rStyle w:val="Hyperlink"/>
          </w:rPr>
          <w:t>http://www.kth.se/ees/omskolan/organisation/avdelningar/ics/research/publications/mod les/</w:t>
        </w:r>
        <w:proofErr w:type="spellStart"/>
        <w:r w:rsidR="00B221A6" w:rsidRPr="00B9696F">
          <w:rPr>
            <w:rStyle w:val="Hyperlink"/>
          </w:rPr>
          <w:t>publications_polopoly</w:t>
        </w:r>
        <w:proofErr w:type="spellEnd"/>
        <w:r w:rsidR="00B221A6" w:rsidRPr="00B9696F">
          <w:rPr>
            <w:rStyle w:val="Hyperlink"/>
          </w:rPr>
          <w:t>/reports/2009/IR-EEICS_2009_011.pdf</w:t>
        </w:r>
      </w:hyperlink>
    </w:p>
    <w:p w:rsidR="00B221A6" w:rsidRPr="00B9696F" w:rsidRDefault="00B221A6" w:rsidP="00B221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pPr>
    </w:p>
    <w:sectPr w:rsidR="00B221A6" w:rsidRPr="00B9696F">
      <w:headerReference w:type="default" r:id="rId10"/>
      <w:headerReference w:type="first" r:id="rId11"/>
      <w:pgSz w:w="12240" w:h="15840"/>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725" w:rsidRDefault="004A2725">
      <w:r>
        <w:separator/>
      </w:r>
    </w:p>
  </w:endnote>
  <w:endnote w:type="continuationSeparator" w:id="0">
    <w:p w:rsidR="004A2725" w:rsidRDefault="004A2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725" w:rsidRDefault="004A2725">
      <w:r>
        <w:separator/>
      </w:r>
    </w:p>
  </w:footnote>
  <w:footnote w:type="continuationSeparator" w:id="0">
    <w:p w:rsidR="004A2725" w:rsidRDefault="004A2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782" w:rsidRDefault="00F80195">
    <w:pPr>
      <w:pStyle w:val="Header"/>
      <w:tabs>
        <w:tab w:val="clear" w:pos="9360"/>
        <w:tab w:val="right" w:pos="9340"/>
      </w:tabs>
    </w:pPr>
    <w:r>
      <w:rPr>
        <w:rFonts w:ascii="Times New Roman" w:hAnsi="Times New Roman"/>
        <w:sz w:val="24"/>
        <w:szCs w:val="24"/>
      </w:rPr>
      <w:t>Z</w:t>
    </w:r>
    <w:r w:rsidR="000C56A6">
      <w:rPr>
        <w:rFonts w:ascii="Times New Roman" w:hAnsi="Times New Roman"/>
        <w:sz w:val="24"/>
        <w:szCs w:val="24"/>
      </w:rPr>
      <w:t>A</w:t>
    </w:r>
    <w:r>
      <w:rPr>
        <w:rFonts w:ascii="Times New Roman" w:hAnsi="Times New Roman"/>
        <w:sz w:val="24"/>
        <w:szCs w:val="24"/>
      </w:rPr>
      <w:t xml:space="preserve">CHMAN FRAMEWORK                  </w:t>
    </w:r>
    <w:r w:rsidR="000C56A6">
      <w:rPr>
        <w:rFonts w:ascii="Times New Roman" w:hAnsi="Times New Roman"/>
        <w:sz w:val="24"/>
        <w:szCs w:val="24"/>
      </w:rPr>
      <w:t xml:space="preserve"> </w:t>
    </w:r>
    <w:r>
      <w:rPr>
        <w:rFonts w:ascii="Times New Roman" w:hAnsi="Times New Roman"/>
        <w:sz w:val="24"/>
        <w:szCs w:val="24"/>
      </w:rPr>
      <w:t xml:space="preserve">                                </w:t>
    </w:r>
    <w:r w:rsidR="00371810">
      <w:rPr>
        <w:rFonts w:ascii="Times New Roman" w:hAnsi="Times New Roman"/>
        <w:sz w:val="24"/>
        <w:szCs w:val="24"/>
      </w:rPr>
      <w:t xml:space="preserve">                                                      </w:t>
    </w:r>
    <w:r w:rsidR="00821DC0">
      <w:rPr>
        <w:rFonts w:ascii="Times New Roman" w:hAnsi="Times New Roman"/>
        <w:sz w:val="24"/>
        <w:szCs w:val="24"/>
      </w:rPr>
      <w:tab/>
    </w:r>
    <w:r w:rsidR="00821DC0">
      <w:rPr>
        <w:rFonts w:ascii="Times New Roman" w:eastAsia="Times New Roman" w:hAnsi="Times New Roman" w:cs="Times New Roman"/>
        <w:sz w:val="24"/>
        <w:szCs w:val="24"/>
      </w:rPr>
      <w:fldChar w:fldCharType="begin"/>
    </w:r>
    <w:r w:rsidR="00821DC0">
      <w:rPr>
        <w:rFonts w:ascii="Times New Roman" w:eastAsia="Times New Roman" w:hAnsi="Times New Roman" w:cs="Times New Roman"/>
        <w:sz w:val="24"/>
        <w:szCs w:val="24"/>
      </w:rPr>
      <w:instrText xml:space="preserve"> PAGE </w:instrText>
    </w:r>
    <w:r w:rsidR="00821DC0">
      <w:rPr>
        <w:rFonts w:ascii="Times New Roman" w:eastAsia="Times New Roman" w:hAnsi="Times New Roman" w:cs="Times New Roman"/>
        <w:sz w:val="24"/>
        <w:szCs w:val="24"/>
      </w:rPr>
      <w:fldChar w:fldCharType="separate"/>
    </w:r>
    <w:r w:rsidR="000A10F7">
      <w:rPr>
        <w:rFonts w:ascii="Times New Roman" w:eastAsia="Times New Roman" w:hAnsi="Times New Roman" w:cs="Times New Roman"/>
        <w:noProof/>
        <w:sz w:val="24"/>
        <w:szCs w:val="24"/>
      </w:rPr>
      <w:t>7</w:t>
    </w:r>
    <w:r w:rsidR="00821DC0">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782" w:rsidRDefault="00821DC0">
    <w:pPr>
      <w:pStyle w:val="Header"/>
      <w:tabs>
        <w:tab w:val="clear" w:pos="9360"/>
        <w:tab w:val="right" w:pos="9340"/>
      </w:tabs>
    </w:pPr>
    <w:r>
      <w:rPr>
        <w:rFonts w:ascii="Times New Roman" w:hAnsi="Times New Roman"/>
        <w:sz w:val="24"/>
        <w:szCs w:val="24"/>
      </w:rPr>
      <w:t xml:space="preserve">Running </w:t>
    </w:r>
    <w:r w:rsidR="00EA5CA7">
      <w:rPr>
        <w:rFonts w:ascii="Times New Roman" w:hAnsi="Times New Roman"/>
        <w:sz w:val="24"/>
        <w:szCs w:val="24"/>
      </w:rPr>
      <w:t xml:space="preserve">head:  </w:t>
    </w:r>
    <w:r w:rsidR="0055087C">
      <w:rPr>
        <w:rFonts w:ascii="Times New Roman" w:hAnsi="Times New Roman"/>
        <w:sz w:val="24"/>
        <w:szCs w:val="24"/>
      </w:rPr>
      <w:t>ZA</w:t>
    </w:r>
    <w:r w:rsidR="00F80195">
      <w:rPr>
        <w:rFonts w:ascii="Times New Roman" w:hAnsi="Times New Roman"/>
        <w:sz w:val="24"/>
        <w:szCs w:val="24"/>
      </w:rPr>
      <w:t>CHMAN FRAMEWORK</w:t>
    </w:r>
    <w:r w:rsidR="003D09FC">
      <w:rPr>
        <w:rFonts w:ascii="Times New Roman" w:hAnsi="Times New Roman"/>
        <w:sz w:val="24"/>
        <w:szCs w:val="24"/>
      </w:rPr>
      <w:t xml:space="preserve">                     </w:t>
    </w:r>
    <w:r w:rsidR="00371810">
      <w:rPr>
        <w:rFonts w:ascii="Times New Roman" w:hAnsi="Times New Roman"/>
        <w:sz w:val="24"/>
        <w:szCs w:val="24"/>
      </w:rPr>
      <w:t xml:space="preserve">   </w:t>
    </w:r>
    <w:r w:rsidR="00EA5CA7">
      <w:rPr>
        <w:rFonts w:ascii="Times New Roman" w:hAnsi="Times New Roman"/>
        <w:sz w:val="24"/>
        <w:szCs w:val="24"/>
      </w:rPr>
      <w:t xml:space="preserve">                                                  </w:t>
    </w:r>
    <w:r>
      <w:rPr>
        <w:rFonts w:ascii="Times New Roman" w:hAnsi="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w:instrText>
    </w:r>
    <w:r>
      <w:rPr>
        <w:rFonts w:ascii="Times New Roman" w:eastAsia="Times New Roman" w:hAnsi="Times New Roman" w:cs="Times New Roman"/>
        <w:sz w:val="24"/>
        <w:szCs w:val="24"/>
      </w:rPr>
      <w:fldChar w:fldCharType="separate"/>
    </w:r>
    <w:r w:rsidR="00D47486">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61C5F"/>
    <w:multiLevelType w:val="hybridMultilevel"/>
    <w:tmpl w:val="3B2A2D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40148E4"/>
    <w:multiLevelType w:val="hybridMultilevel"/>
    <w:tmpl w:val="820EF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0528AE"/>
    <w:multiLevelType w:val="hybridMultilevel"/>
    <w:tmpl w:val="C0286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7796A2F"/>
    <w:multiLevelType w:val="hybridMultilevel"/>
    <w:tmpl w:val="AAE8FE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E3207E4"/>
    <w:multiLevelType w:val="hybridMultilevel"/>
    <w:tmpl w:val="D004B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LAwMDYF0QYm5hbGSjpKwanFxZn5eSAFhrUAkTZ5NiwAAAA="/>
  </w:docVars>
  <w:rsids>
    <w:rsidRoot w:val="002A2782"/>
    <w:rsid w:val="00010E9F"/>
    <w:rsid w:val="00011F4F"/>
    <w:rsid w:val="00032234"/>
    <w:rsid w:val="00044917"/>
    <w:rsid w:val="00060701"/>
    <w:rsid w:val="000819CB"/>
    <w:rsid w:val="000848D1"/>
    <w:rsid w:val="000862C7"/>
    <w:rsid w:val="000A10F7"/>
    <w:rsid w:val="000C0D55"/>
    <w:rsid w:val="000C5675"/>
    <w:rsid w:val="000C56A6"/>
    <w:rsid w:val="000D3E28"/>
    <w:rsid w:val="000F1AED"/>
    <w:rsid w:val="00111F16"/>
    <w:rsid w:val="001159F4"/>
    <w:rsid w:val="00161DE6"/>
    <w:rsid w:val="00192E06"/>
    <w:rsid w:val="00193BBA"/>
    <w:rsid w:val="001A19BE"/>
    <w:rsid w:val="001B4A05"/>
    <w:rsid w:val="001D0B9C"/>
    <w:rsid w:val="001E4D27"/>
    <w:rsid w:val="001F78E7"/>
    <w:rsid w:val="00201A1E"/>
    <w:rsid w:val="00204879"/>
    <w:rsid w:val="002073E1"/>
    <w:rsid w:val="00223745"/>
    <w:rsid w:val="00235FC6"/>
    <w:rsid w:val="002423F8"/>
    <w:rsid w:val="002538BC"/>
    <w:rsid w:val="00271BCA"/>
    <w:rsid w:val="00287367"/>
    <w:rsid w:val="00293419"/>
    <w:rsid w:val="002A16A7"/>
    <w:rsid w:val="002A2782"/>
    <w:rsid w:val="002B4350"/>
    <w:rsid w:val="002D0A1E"/>
    <w:rsid w:val="002E43C7"/>
    <w:rsid w:val="002F252A"/>
    <w:rsid w:val="00302C81"/>
    <w:rsid w:val="0030604B"/>
    <w:rsid w:val="00313ECD"/>
    <w:rsid w:val="003563A8"/>
    <w:rsid w:val="00371810"/>
    <w:rsid w:val="0037289E"/>
    <w:rsid w:val="0037352C"/>
    <w:rsid w:val="00375A2D"/>
    <w:rsid w:val="0039251D"/>
    <w:rsid w:val="0039402A"/>
    <w:rsid w:val="00396B00"/>
    <w:rsid w:val="003A3749"/>
    <w:rsid w:val="003D09FC"/>
    <w:rsid w:val="003D5DD5"/>
    <w:rsid w:val="003E2047"/>
    <w:rsid w:val="003E365D"/>
    <w:rsid w:val="003F7417"/>
    <w:rsid w:val="00415C0A"/>
    <w:rsid w:val="00417A7A"/>
    <w:rsid w:val="00422C53"/>
    <w:rsid w:val="004321DF"/>
    <w:rsid w:val="00437E22"/>
    <w:rsid w:val="00452B00"/>
    <w:rsid w:val="004678F5"/>
    <w:rsid w:val="004A2725"/>
    <w:rsid w:val="004A2AF7"/>
    <w:rsid w:val="004A2E60"/>
    <w:rsid w:val="004C63C7"/>
    <w:rsid w:val="004D3AF6"/>
    <w:rsid w:val="004D4FF6"/>
    <w:rsid w:val="00500AC4"/>
    <w:rsid w:val="00500AE4"/>
    <w:rsid w:val="00526E09"/>
    <w:rsid w:val="0052746F"/>
    <w:rsid w:val="00541495"/>
    <w:rsid w:val="0055087C"/>
    <w:rsid w:val="005509B4"/>
    <w:rsid w:val="005546AE"/>
    <w:rsid w:val="00560D41"/>
    <w:rsid w:val="0058080A"/>
    <w:rsid w:val="0058374B"/>
    <w:rsid w:val="005936E9"/>
    <w:rsid w:val="005A633E"/>
    <w:rsid w:val="005A7A51"/>
    <w:rsid w:val="005A7E3D"/>
    <w:rsid w:val="005B36BB"/>
    <w:rsid w:val="00615682"/>
    <w:rsid w:val="00615C2C"/>
    <w:rsid w:val="00640008"/>
    <w:rsid w:val="006533AE"/>
    <w:rsid w:val="0065615B"/>
    <w:rsid w:val="00664516"/>
    <w:rsid w:val="00682329"/>
    <w:rsid w:val="00682487"/>
    <w:rsid w:val="0068695A"/>
    <w:rsid w:val="00687216"/>
    <w:rsid w:val="006C57AD"/>
    <w:rsid w:val="006C5E0D"/>
    <w:rsid w:val="006D095B"/>
    <w:rsid w:val="006D229B"/>
    <w:rsid w:val="006E3286"/>
    <w:rsid w:val="00707F58"/>
    <w:rsid w:val="00714229"/>
    <w:rsid w:val="0072167A"/>
    <w:rsid w:val="007252B0"/>
    <w:rsid w:val="00725F05"/>
    <w:rsid w:val="007364AD"/>
    <w:rsid w:val="00760502"/>
    <w:rsid w:val="007922A3"/>
    <w:rsid w:val="007B0F75"/>
    <w:rsid w:val="007B1CB6"/>
    <w:rsid w:val="007C1A98"/>
    <w:rsid w:val="007E0A5B"/>
    <w:rsid w:val="008102DB"/>
    <w:rsid w:val="00815110"/>
    <w:rsid w:val="0081689C"/>
    <w:rsid w:val="00821DC0"/>
    <w:rsid w:val="00832A2F"/>
    <w:rsid w:val="00835CB5"/>
    <w:rsid w:val="008361D6"/>
    <w:rsid w:val="00884E1D"/>
    <w:rsid w:val="00887913"/>
    <w:rsid w:val="00895E79"/>
    <w:rsid w:val="008A2E9B"/>
    <w:rsid w:val="008B2888"/>
    <w:rsid w:val="008C72DE"/>
    <w:rsid w:val="008C7FC8"/>
    <w:rsid w:val="008D5E0E"/>
    <w:rsid w:val="008D6265"/>
    <w:rsid w:val="008D73BD"/>
    <w:rsid w:val="00920340"/>
    <w:rsid w:val="0093654C"/>
    <w:rsid w:val="00947476"/>
    <w:rsid w:val="00952D90"/>
    <w:rsid w:val="009539A8"/>
    <w:rsid w:val="00960223"/>
    <w:rsid w:val="0096072B"/>
    <w:rsid w:val="00974A7E"/>
    <w:rsid w:val="00980F04"/>
    <w:rsid w:val="00982D15"/>
    <w:rsid w:val="00987147"/>
    <w:rsid w:val="00990EA0"/>
    <w:rsid w:val="009B413D"/>
    <w:rsid w:val="00A22AEF"/>
    <w:rsid w:val="00A245F4"/>
    <w:rsid w:val="00A25682"/>
    <w:rsid w:val="00A3613A"/>
    <w:rsid w:val="00A54AD8"/>
    <w:rsid w:val="00A60133"/>
    <w:rsid w:val="00A61332"/>
    <w:rsid w:val="00A7766A"/>
    <w:rsid w:val="00A84F14"/>
    <w:rsid w:val="00A915D7"/>
    <w:rsid w:val="00AA66C4"/>
    <w:rsid w:val="00AB5DE1"/>
    <w:rsid w:val="00AF21FB"/>
    <w:rsid w:val="00B14744"/>
    <w:rsid w:val="00B20A6A"/>
    <w:rsid w:val="00B21939"/>
    <w:rsid w:val="00B221A6"/>
    <w:rsid w:val="00B23F75"/>
    <w:rsid w:val="00B357CD"/>
    <w:rsid w:val="00B36286"/>
    <w:rsid w:val="00B417D0"/>
    <w:rsid w:val="00B41D64"/>
    <w:rsid w:val="00B47D97"/>
    <w:rsid w:val="00B63051"/>
    <w:rsid w:val="00B66870"/>
    <w:rsid w:val="00B86479"/>
    <w:rsid w:val="00B86D9C"/>
    <w:rsid w:val="00B9696F"/>
    <w:rsid w:val="00BB10B0"/>
    <w:rsid w:val="00BE3745"/>
    <w:rsid w:val="00BE4A7F"/>
    <w:rsid w:val="00BF1D7F"/>
    <w:rsid w:val="00BF6972"/>
    <w:rsid w:val="00C03FD0"/>
    <w:rsid w:val="00C20F77"/>
    <w:rsid w:val="00C21B13"/>
    <w:rsid w:val="00C3047C"/>
    <w:rsid w:val="00C351DF"/>
    <w:rsid w:val="00C40272"/>
    <w:rsid w:val="00C55580"/>
    <w:rsid w:val="00C5693F"/>
    <w:rsid w:val="00C62DD3"/>
    <w:rsid w:val="00C63621"/>
    <w:rsid w:val="00C67C3F"/>
    <w:rsid w:val="00C73C6B"/>
    <w:rsid w:val="00C85BB6"/>
    <w:rsid w:val="00C92ED4"/>
    <w:rsid w:val="00CA690A"/>
    <w:rsid w:val="00CC1D7D"/>
    <w:rsid w:val="00CC21C7"/>
    <w:rsid w:val="00CD0E41"/>
    <w:rsid w:val="00CE11D6"/>
    <w:rsid w:val="00CE1E96"/>
    <w:rsid w:val="00CE5CD8"/>
    <w:rsid w:val="00CF1B2E"/>
    <w:rsid w:val="00CF492B"/>
    <w:rsid w:val="00CF7975"/>
    <w:rsid w:val="00D047BD"/>
    <w:rsid w:val="00D0573E"/>
    <w:rsid w:val="00D07363"/>
    <w:rsid w:val="00D117FB"/>
    <w:rsid w:val="00D1325B"/>
    <w:rsid w:val="00D1794F"/>
    <w:rsid w:val="00D216F6"/>
    <w:rsid w:val="00D344EA"/>
    <w:rsid w:val="00D47486"/>
    <w:rsid w:val="00D578C4"/>
    <w:rsid w:val="00D64576"/>
    <w:rsid w:val="00D7427C"/>
    <w:rsid w:val="00D80E5E"/>
    <w:rsid w:val="00D91CA9"/>
    <w:rsid w:val="00DB121A"/>
    <w:rsid w:val="00DC1328"/>
    <w:rsid w:val="00DD4321"/>
    <w:rsid w:val="00DE7B79"/>
    <w:rsid w:val="00DF43C7"/>
    <w:rsid w:val="00E25296"/>
    <w:rsid w:val="00E42C92"/>
    <w:rsid w:val="00E46F77"/>
    <w:rsid w:val="00E511E6"/>
    <w:rsid w:val="00E64D43"/>
    <w:rsid w:val="00E650C4"/>
    <w:rsid w:val="00E67E70"/>
    <w:rsid w:val="00E7155D"/>
    <w:rsid w:val="00E7176D"/>
    <w:rsid w:val="00E72ECA"/>
    <w:rsid w:val="00E743C3"/>
    <w:rsid w:val="00E74589"/>
    <w:rsid w:val="00E80863"/>
    <w:rsid w:val="00E82518"/>
    <w:rsid w:val="00EA5CA7"/>
    <w:rsid w:val="00EC2B02"/>
    <w:rsid w:val="00EC2DB1"/>
    <w:rsid w:val="00ED620E"/>
    <w:rsid w:val="00F1137A"/>
    <w:rsid w:val="00F22E13"/>
    <w:rsid w:val="00F80195"/>
    <w:rsid w:val="00FB7C65"/>
    <w:rsid w:val="00FE2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159D6"/>
  <w15:docId w15:val="{ECD94C72-D0A1-4E34-926A-344D468CB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er">
    <w:name w:val="footer"/>
    <w:basedOn w:val="Normal"/>
    <w:link w:val="FooterChar"/>
    <w:uiPriority w:val="99"/>
    <w:unhideWhenUsed/>
    <w:rsid w:val="00EA5CA7"/>
    <w:pPr>
      <w:tabs>
        <w:tab w:val="center" w:pos="4680"/>
        <w:tab w:val="right" w:pos="9360"/>
      </w:tabs>
    </w:pPr>
  </w:style>
  <w:style w:type="character" w:customStyle="1" w:styleId="FooterChar">
    <w:name w:val="Footer Char"/>
    <w:basedOn w:val="DefaultParagraphFont"/>
    <w:link w:val="Footer"/>
    <w:uiPriority w:val="99"/>
    <w:rsid w:val="00EA5CA7"/>
    <w:rPr>
      <w:sz w:val="24"/>
      <w:szCs w:val="24"/>
    </w:rPr>
  </w:style>
  <w:style w:type="table" w:styleId="TableGrid">
    <w:name w:val="Table Grid"/>
    <w:basedOn w:val="TableNormal"/>
    <w:uiPriority w:val="39"/>
    <w:rsid w:val="00FE2C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SPRINGERLINK.COM/CONTENT/X405X666351Q3T6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ORTAL.ACM.ORG/CITATION.CFM?ID=158045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kth.se/ees/omskolan/organisation/avdelningar/ics/research/publications/mod%20les/publications_polopoly/reports/2009/IR-EEICS_2009_011.pdf"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1316</Words>
  <Characters>7504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Comsale</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Lamoureux</dc:creator>
  <cp:keywords/>
  <dc:description/>
  <cp:lastModifiedBy>Carol</cp:lastModifiedBy>
  <cp:revision>8</cp:revision>
  <dcterms:created xsi:type="dcterms:W3CDTF">2019-07-28T16:06:00Z</dcterms:created>
  <dcterms:modified xsi:type="dcterms:W3CDTF">2019-07-28T16:18:00Z</dcterms:modified>
</cp:coreProperties>
</file>